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909EC" w14:textId="77777777" w:rsidR="00E810B6" w:rsidRPr="007B5AF6" w:rsidRDefault="00E810B6" w:rsidP="00F65EF5">
      <w:pPr>
        <w:jc w:val="center"/>
        <w:rPr>
          <w:b/>
          <w:bCs/>
        </w:rPr>
      </w:pPr>
      <w:r w:rsidRPr="007B5AF6">
        <w:rPr>
          <w:b/>
          <w:bCs/>
          <w:sz w:val="28"/>
          <w:szCs w:val="28"/>
        </w:rPr>
        <w:t>Руководство по подготовке ОС к запуску ПО «</w:t>
      </w:r>
      <w:proofErr w:type="spellStart"/>
      <w:r w:rsidRPr="007B5AF6">
        <w:rPr>
          <w:b/>
          <w:bCs/>
          <w:sz w:val="28"/>
          <w:szCs w:val="28"/>
        </w:rPr>
        <w:t>Глолайм</w:t>
      </w:r>
      <w:proofErr w:type="spellEnd"/>
      <w:r w:rsidRPr="007B5AF6">
        <w:rPr>
          <w:b/>
          <w:bCs/>
          <w:sz w:val="28"/>
          <w:szCs w:val="28"/>
        </w:rPr>
        <w:t>»</w:t>
      </w:r>
      <w:r w:rsidRPr="007B5AF6">
        <w:rPr>
          <w:b/>
          <w:bCs/>
        </w:rPr>
        <w:tab/>
      </w:r>
      <w:r w:rsidRPr="007B5AF6">
        <w:rPr>
          <w:b/>
          <w:bCs/>
        </w:rPr>
        <w:tab/>
      </w:r>
      <w:r w:rsidR="00F65EF5" w:rsidRPr="007B5AF6">
        <w:rPr>
          <w:b/>
          <w:bCs/>
        </w:rPr>
        <w:br/>
      </w:r>
      <w:proofErr w:type="spellStart"/>
      <w:r w:rsidR="00CA4AFC" w:rsidRPr="007B5AF6">
        <w:rPr>
          <w:b/>
          <w:bCs/>
          <w:lang w:val="en-US"/>
        </w:rPr>
        <w:t>ver</w:t>
      </w:r>
      <w:proofErr w:type="spellEnd"/>
      <w:r w:rsidR="00CA4AFC" w:rsidRPr="007B5AF6">
        <w:rPr>
          <w:b/>
          <w:bCs/>
        </w:rPr>
        <w:t xml:space="preserve">.2.0 от 26.02.2021 по </w:t>
      </w:r>
      <w:proofErr w:type="spellStart"/>
      <w:r w:rsidR="00CA4AFC" w:rsidRPr="007B5AF6">
        <w:rPr>
          <w:b/>
          <w:bCs/>
        </w:rPr>
        <w:t>н.в</w:t>
      </w:r>
      <w:proofErr w:type="spellEnd"/>
      <w:r w:rsidR="00CA4AFC" w:rsidRPr="007B5AF6">
        <w:rPr>
          <w:b/>
          <w:bCs/>
        </w:rPr>
        <w:t>.</w:t>
      </w:r>
    </w:p>
    <w:p w14:paraId="517E6831" w14:textId="77777777" w:rsidR="0075647C" w:rsidRPr="007B5AF6" w:rsidRDefault="00E810B6">
      <w:pPr>
        <w:rPr>
          <w:b/>
          <w:bCs/>
        </w:rPr>
      </w:pPr>
      <w:r w:rsidRPr="007B5AF6">
        <w:rPr>
          <w:b/>
          <w:bCs/>
        </w:rPr>
        <w:t>Оглавление</w:t>
      </w:r>
    </w:p>
    <w:p w14:paraId="7970083F" w14:textId="77777777" w:rsidR="00E810B6" w:rsidRDefault="00E810B6" w:rsidP="00E810B6">
      <w:pPr>
        <w:pStyle w:val="a3"/>
        <w:numPr>
          <w:ilvl w:val="0"/>
          <w:numId w:val="1"/>
        </w:numPr>
      </w:pPr>
      <w:r>
        <w:t>Описание</w:t>
      </w:r>
    </w:p>
    <w:p w14:paraId="59F96108" w14:textId="77777777" w:rsidR="00E810B6" w:rsidRDefault="00E810B6" w:rsidP="00E810B6">
      <w:pPr>
        <w:pStyle w:val="a3"/>
        <w:numPr>
          <w:ilvl w:val="0"/>
          <w:numId w:val="1"/>
        </w:numPr>
      </w:pPr>
      <w:r>
        <w:t xml:space="preserve">Настройка среды ОС </w:t>
      </w:r>
      <w:r>
        <w:rPr>
          <w:lang w:val="en-US"/>
        </w:rPr>
        <w:t>WinNT</w:t>
      </w:r>
      <w:r w:rsidR="00380BA5" w:rsidRPr="00380BA5">
        <w:t xml:space="preserve"> </w:t>
      </w:r>
      <w:r w:rsidRPr="00E810B6">
        <w:t>(</w:t>
      </w:r>
      <w:proofErr w:type="spellStart"/>
      <w:r>
        <w:rPr>
          <w:lang w:val="en-US"/>
        </w:rPr>
        <w:t>Win</w:t>
      </w:r>
      <w:r w:rsidR="006369CB">
        <w:rPr>
          <w:lang w:val="en-US"/>
        </w:rPr>
        <w:t>Nt</w:t>
      </w:r>
      <w:proofErr w:type="spellEnd"/>
      <w:r w:rsidRPr="00E810B6">
        <w:t>)</w:t>
      </w:r>
    </w:p>
    <w:p w14:paraId="4F0C4B65" w14:textId="77777777" w:rsidR="00173B5C" w:rsidRDefault="00173B5C" w:rsidP="00173B5C">
      <w:pPr>
        <w:pStyle w:val="a3"/>
      </w:pPr>
      <w:r>
        <w:t xml:space="preserve">-Установка </w:t>
      </w:r>
      <w:r>
        <w:rPr>
          <w:lang w:val="en-US"/>
        </w:rPr>
        <w:t>Framework</w:t>
      </w:r>
      <w:r w:rsidRPr="00E810B6">
        <w:t xml:space="preserve"> 3.5</w:t>
      </w:r>
    </w:p>
    <w:p w14:paraId="25B53337" w14:textId="77777777" w:rsidR="00173B5C" w:rsidRDefault="00173B5C" w:rsidP="00173B5C">
      <w:pPr>
        <w:pStyle w:val="a3"/>
      </w:pPr>
      <w:r>
        <w:t xml:space="preserve">- Отключение служб «Обновление </w:t>
      </w:r>
      <w:r>
        <w:rPr>
          <w:lang w:val="en-US"/>
        </w:rPr>
        <w:t>Windows</w:t>
      </w:r>
      <w:r>
        <w:t xml:space="preserve">»и «Брандмауэр </w:t>
      </w:r>
      <w:r>
        <w:rPr>
          <w:lang w:val="en-US"/>
        </w:rPr>
        <w:t>Windows</w:t>
      </w:r>
      <w:r>
        <w:t>»</w:t>
      </w:r>
    </w:p>
    <w:p w14:paraId="337A906F" w14:textId="77777777" w:rsidR="00173B5C" w:rsidRDefault="00173B5C" w:rsidP="00173B5C">
      <w:pPr>
        <w:pStyle w:val="a3"/>
      </w:pPr>
      <w:r>
        <w:t>- Отключаем сообщения уведомлений</w:t>
      </w:r>
    </w:p>
    <w:p w14:paraId="0003C8CC" w14:textId="77777777" w:rsidR="00F63066" w:rsidRDefault="00F63066" w:rsidP="00173B5C">
      <w:pPr>
        <w:pStyle w:val="a3"/>
      </w:pPr>
      <w:r>
        <w:t>- Установка фонового изображения «</w:t>
      </w:r>
      <w:proofErr w:type="spellStart"/>
      <w:r>
        <w:t>Глолайм</w:t>
      </w:r>
      <w:proofErr w:type="spellEnd"/>
      <w:r>
        <w:t>»</w:t>
      </w:r>
    </w:p>
    <w:p w14:paraId="2C3ADEC0" w14:textId="77777777" w:rsidR="00AE055E" w:rsidRDefault="00AE055E" w:rsidP="00173B5C">
      <w:pPr>
        <w:pStyle w:val="a3"/>
      </w:pPr>
      <w:r>
        <w:t>- Расширяем второй экран</w:t>
      </w:r>
    </w:p>
    <w:p w14:paraId="69803EC5" w14:textId="77777777" w:rsidR="00AE055E" w:rsidRDefault="00AE055E" w:rsidP="00173B5C">
      <w:pPr>
        <w:pStyle w:val="a3"/>
      </w:pPr>
      <w:r>
        <w:t>- Определение сенсорного Экрана</w:t>
      </w:r>
    </w:p>
    <w:p w14:paraId="77F4FD1E" w14:textId="77777777" w:rsidR="00F63066" w:rsidRPr="00C83D5A" w:rsidRDefault="00F63066" w:rsidP="00173B5C">
      <w:pPr>
        <w:pStyle w:val="a3"/>
      </w:pPr>
      <w:r>
        <w:t>- Параметры панели задач</w:t>
      </w:r>
    </w:p>
    <w:p w14:paraId="0C9F5F7D" w14:textId="2896A7E7" w:rsidR="00A800D3" w:rsidRDefault="00A800D3" w:rsidP="00A800D3">
      <w:r w:rsidRPr="008C79A6">
        <w:t xml:space="preserve">       3. </w:t>
      </w:r>
      <w:r>
        <w:t>Настройка сетевого адаптера</w:t>
      </w:r>
      <w:r w:rsidR="007B5AF6">
        <w:t xml:space="preserve"> </w:t>
      </w:r>
      <w:r w:rsidR="006369CB">
        <w:t>(</w:t>
      </w:r>
      <w:proofErr w:type="spellStart"/>
      <w:r w:rsidR="006369CB">
        <w:rPr>
          <w:lang w:val="en-US"/>
        </w:rPr>
        <w:t>WinNt</w:t>
      </w:r>
      <w:proofErr w:type="spellEnd"/>
      <w:r w:rsidR="006369CB">
        <w:t xml:space="preserve">, </w:t>
      </w:r>
      <w:r w:rsidR="006369CB">
        <w:rPr>
          <w:lang w:val="en-US"/>
        </w:rPr>
        <w:t>WinCE</w:t>
      </w:r>
      <w:r w:rsidR="006369CB">
        <w:t>)</w:t>
      </w:r>
    </w:p>
    <w:p w14:paraId="591EEDFD" w14:textId="77777777" w:rsidR="009260C8" w:rsidRDefault="000D14FE" w:rsidP="008C79A6">
      <w:pPr>
        <w:ind w:firstLine="360"/>
      </w:pPr>
      <w:r>
        <w:t>4. Установка драйверов периферийных устройств</w:t>
      </w:r>
      <w:r w:rsidR="00380BA5" w:rsidRPr="00380BA5">
        <w:t xml:space="preserve"> </w:t>
      </w:r>
      <w:r w:rsidR="006369CB" w:rsidRPr="006369CB">
        <w:t>(</w:t>
      </w:r>
      <w:proofErr w:type="spellStart"/>
      <w:r w:rsidR="006369CB">
        <w:rPr>
          <w:lang w:val="en-US"/>
        </w:rPr>
        <w:t>WinNt</w:t>
      </w:r>
      <w:proofErr w:type="spellEnd"/>
      <w:r w:rsidR="006369CB" w:rsidRPr="006369CB">
        <w:t>)</w:t>
      </w:r>
    </w:p>
    <w:p w14:paraId="129CE9DD" w14:textId="77777777" w:rsidR="009260C8" w:rsidRPr="009260C8" w:rsidRDefault="009260C8" w:rsidP="008C79A6">
      <w:pPr>
        <w:ind w:firstLine="360"/>
      </w:pPr>
      <w:r>
        <w:t>5.   Установка драйвера считывателя</w:t>
      </w:r>
      <w:r w:rsidRPr="006369CB">
        <w:t>(</w:t>
      </w:r>
      <w:r>
        <w:rPr>
          <w:lang w:val="en-US"/>
        </w:rPr>
        <w:t>Win</w:t>
      </w:r>
      <w:r>
        <w:t>СЕ</w:t>
      </w:r>
      <w:r w:rsidRPr="006369CB">
        <w:t>)</w:t>
      </w:r>
    </w:p>
    <w:p w14:paraId="28C48CCB" w14:textId="77777777" w:rsidR="009260C8" w:rsidRDefault="009260C8" w:rsidP="008C79A6">
      <w:pPr>
        <w:ind w:firstLine="360"/>
      </w:pPr>
      <w:r>
        <w:t>6</w:t>
      </w:r>
      <w:r w:rsidRPr="009260C8">
        <w:t xml:space="preserve">.  </w:t>
      </w:r>
      <w:r>
        <w:t xml:space="preserve"> Установка ПО </w:t>
      </w:r>
      <w:proofErr w:type="spellStart"/>
      <w:r>
        <w:t>Глолайм</w:t>
      </w:r>
      <w:proofErr w:type="spellEnd"/>
      <w:r w:rsidR="00380BA5" w:rsidRPr="00380BA5">
        <w:t xml:space="preserve"> </w:t>
      </w:r>
      <w:r w:rsidRPr="006369CB">
        <w:t>(</w:t>
      </w:r>
      <w:proofErr w:type="spellStart"/>
      <w:r>
        <w:rPr>
          <w:lang w:val="en-US"/>
        </w:rPr>
        <w:t>WinNt</w:t>
      </w:r>
      <w:proofErr w:type="spellEnd"/>
      <w:r w:rsidRPr="006369CB">
        <w:t>)</w:t>
      </w:r>
    </w:p>
    <w:p w14:paraId="175A027E" w14:textId="77777777" w:rsidR="00ED04D0" w:rsidRPr="00C83D5A" w:rsidRDefault="009260C8" w:rsidP="008C79A6">
      <w:pPr>
        <w:ind w:firstLine="360"/>
      </w:pPr>
      <w:r>
        <w:t>7.</w:t>
      </w:r>
      <w:r w:rsidR="008C79A6">
        <w:tab/>
      </w:r>
      <w:r>
        <w:t xml:space="preserve">Установка ПО </w:t>
      </w:r>
      <w:proofErr w:type="spellStart"/>
      <w:r>
        <w:t>Глолайм</w:t>
      </w:r>
      <w:proofErr w:type="spellEnd"/>
      <w:r w:rsidR="00380BA5" w:rsidRPr="00380BA5">
        <w:t xml:space="preserve"> </w:t>
      </w:r>
      <w:r w:rsidRPr="006369CB">
        <w:t>(</w:t>
      </w:r>
      <w:r>
        <w:rPr>
          <w:lang w:val="en-US"/>
        </w:rPr>
        <w:t>Win</w:t>
      </w:r>
      <w:r>
        <w:t>СЕ</w:t>
      </w:r>
      <w:r w:rsidRPr="006369CB">
        <w:t>)</w:t>
      </w:r>
    </w:p>
    <w:p w14:paraId="731E5ED5" w14:textId="77777777" w:rsidR="00ED04D0" w:rsidRPr="00C83D5A" w:rsidRDefault="00ED04D0" w:rsidP="00ED04D0">
      <w:pPr>
        <w:ind w:firstLine="360"/>
      </w:pPr>
      <w:r w:rsidRPr="00ED04D0">
        <w:t xml:space="preserve">8.   </w:t>
      </w:r>
      <w:r>
        <w:t xml:space="preserve">Получение пароля для </w:t>
      </w:r>
      <w:proofErr w:type="spellStart"/>
      <w:r w:rsidRPr="00ED04D0">
        <w:rPr>
          <w:lang w:val="en-US"/>
        </w:rPr>
        <w:t>Glolime</w:t>
      </w:r>
      <w:proofErr w:type="spellEnd"/>
      <w:r w:rsidRPr="00D57A12">
        <w:t>.</w:t>
      </w:r>
      <w:r w:rsidRPr="00ED04D0">
        <w:rPr>
          <w:lang w:val="en-US"/>
        </w:rPr>
        <w:t>Repair</w:t>
      </w:r>
      <w:r w:rsidRPr="00D57A12">
        <w:t>.</w:t>
      </w:r>
    </w:p>
    <w:p w14:paraId="6F290105" w14:textId="77777777" w:rsidR="00ED04D0" w:rsidRPr="00ED04D0" w:rsidRDefault="00ED04D0" w:rsidP="00ED04D0">
      <w:pPr>
        <w:ind w:firstLine="360"/>
      </w:pPr>
      <w:r>
        <w:rPr>
          <w:lang w:val="en-US"/>
        </w:rPr>
        <w:t xml:space="preserve">9.   </w:t>
      </w:r>
      <w:r>
        <w:t>Завершающая проверка</w:t>
      </w:r>
    </w:p>
    <w:p w14:paraId="3236FCBE" w14:textId="77777777" w:rsidR="007B5AF6" w:rsidRDefault="008C79A6" w:rsidP="00ED04D0">
      <w:r>
        <w:tab/>
      </w:r>
    </w:p>
    <w:p w14:paraId="2477D741" w14:textId="77777777" w:rsidR="007B5AF6" w:rsidRDefault="007B5AF6" w:rsidP="00ED04D0"/>
    <w:p w14:paraId="4C2C32E4" w14:textId="77777777" w:rsidR="007B5AF6" w:rsidRDefault="007B5AF6" w:rsidP="00ED04D0"/>
    <w:p w14:paraId="353EF2F9" w14:textId="77777777" w:rsidR="007B5AF6" w:rsidRDefault="007B5AF6" w:rsidP="00ED04D0"/>
    <w:p w14:paraId="41E02D96" w14:textId="77777777" w:rsidR="007B5AF6" w:rsidRDefault="007B5AF6" w:rsidP="00ED04D0"/>
    <w:p w14:paraId="01CBD141" w14:textId="77777777" w:rsidR="007B5AF6" w:rsidRDefault="007B5AF6" w:rsidP="00ED04D0"/>
    <w:p w14:paraId="1893870F" w14:textId="77777777" w:rsidR="007B5AF6" w:rsidRDefault="007B5AF6" w:rsidP="00ED04D0"/>
    <w:p w14:paraId="17B68907" w14:textId="77777777" w:rsidR="007B5AF6" w:rsidRDefault="007B5AF6" w:rsidP="00ED04D0"/>
    <w:p w14:paraId="10EEEEE8" w14:textId="77777777" w:rsidR="007B5AF6" w:rsidRDefault="007B5AF6" w:rsidP="00ED04D0"/>
    <w:p w14:paraId="4C1BA93B" w14:textId="77777777" w:rsidR="007B5AF6" w:rsidRDefault="007B5AF6" w:rsidP="00ED04D0"/>
    <w:p w14:paraId="714AAF9D" w14:textId="77777777" w:rsidR="007B5AF6" w:rsidRDefault="007B5AF6" w:rsidP="00ED04D0"/>
    <w:p w14:paraId="0855C947" w14:textId="77777777" w:rsidR="007B5AF6" w:rsidRDefault="007B5AF6" w:rsidP="00ED04D0"/>
    <w:p w14:paraId="4091FC5E" w14:textId="77777777" w:rsidR="007B5AF6" w:rsidRDefault="007B5AF6" w:rsidP="00ED04D0"/>
    <w:p w14:paraId="730074FB" w14:textId="77777777" w:rsidR="007B5AF6" w:rsidRDefault="007B5AF6" w:rsidP="00ED04D0"/>
    <w:p w14:paraId="2D13A168" w14:textId="77777777" w:rsidR="007B5AF6" w:rsidRDefault="007B5AF6" w:rsidP="00ED04D0"/>
    <w:p w14:paraId="4375B1D8" w14:textId="77777777" w:rsidR="00E810B6" w:rsidRPr="007B5AF6" w:rsidRDefault="00E810B6" w:rsidP="00E810B6">
      <w:pPr>
        <w:pStyle w:val="a3"/>
        <w:numPr>
          <w:ilvl w:val="0"/>
          <w:numId w:val="2"/>
        </w:numPr>
        <w:rPr>
          <w:b/>
          <w:bCs/>
        </w:rPr>
      </w:pPr>
      <w:r w:rsidRPr="007B5AF6">
        <w:rPr>
          <w:b/>
          <w:bCs/>
        </w:rPr>
        <w:lastRenderedPageBreak/>
        <w:t>Описание</w:t>
      </w:r>
    </w:p>
    <w:p w14:paraId="1534725B" w14:textId="45AA8A85" w:rsidR="00E810B6" w:rsidRDefault="00E810B6" w:rsidP="00F63066">
      <w:pPr>
        <w:pStyle w:val="a3"/>
        <w:ind w:left="360" w:firstLine="348"/>
      </w:pPr>
      <w:r>
        <w:t>Данное руководство предназначено для использования опытным пользователем ПК</w:t>
      </w:r>
      <w:r w:rsidR="006369CB">
        <w:t xml:space="preserve">. Описан процесс подготовки ОС </w:t>
      </w:r>
      <w:r>
        <w:t>д</w:t>
      </w:r>
      <w:r w:rsidR="00380BA5">
        <w:t>ля корректной работы ПО «</w:t>
      </w:r>
      <w:r w:rsidR="00380BA5">
        <w:rPr>
          <w:lang w:val="en-US"/>
        </w:rPr>
        <w:t>GLOLIME</w:t>
      </w:r>
      <w:r>
        <w:t>»</w:t>
      </w:r>
      <w:r w:rsidR="00380BA5">
        <w:t xml:space="preserve"> (</w:t>
      </w:r>
      <w:proofErr w:type="spellStart"/>
      <w:r w:rsidR="00380BA5">
        <w:t>Глолайм</w:t>
      </w:r>
      <w:proofErr w:type="spellEnd"/>
      <w:r w:rsidR="00380BA5">
        <w:t>)</w:t>
      </w:r>
      <w:r w:rsidR="007B5AF6">
        <w:br/>
      </w:r>
    </w:p>
    <w:p w14:paraId="1813BA18" w14:textId="77777777" w:rsidR="0060526A" w:rsidRPr="007B5AF6" w:rsidRDefault="0060526A" w:rsidP="0060526A">
      <w:pPr>
        <w:pStyle w:val="a3"/>
        <w:numPr>
          <w:ilvl w:val="0"/>
          <w:numId w:val="2"/>
        </w:numPr>
        <w:rPr>
          <w:b/>
          <w:bCs/>
        </w:rPr>
      </w:pPr>
      <w:r w:rsidRPr="007B5AF6">
        <w:rPr>
          <w:b/>
          <w:bCs/>
        </w:rPr>
        <w:t xml:space="preserve">Настройка среды ОС </w:t>
      </w:r>
      <w:r w:rsidRPr="007B5AF6">
        <w:rPr>
          <w:b/>
          <w:bCs/>
          <w:lang w:val="en-US"/>
        </w:rPr>
        <w:t>WinNT</w:t>
      </w:r>
      <w:r w:rsidRPr="007B5AF6">
        <w:rPr>
          <w:b/>
          <w:bCs/>
        </w:rPr>
        <w:t>(</w:t>
      </w:r>
      <w:proofErr w:type="spellStart"/>
      <w:r w:rsidRPr="007B5AF6">
        <w:rPr>
          <w:b/>
          <w:bCs/>
          <w:lang w:val="en-US"/>
        </w:rPr>
        <w:t>Win</w:t>
      </w:r>
      <w:r w:rsidR="006369CB" w:rsidRPr="007B5AF6">
        <w:rPr>
          <w:b/>
          <w:bCs/>
          <w:lang w:val="en-US"/>
        </w:rPr>
        <w:t>Nt</w:t>
      </w:r>
      <w:proofErr w:type="spellEnd"/>
      <w:r w:rsidRPr="007B5AF6">
        <w:rPr>
          <w:b/>
          <w:bCs/>
        </w:rPr>
        <w:t>)</w:t>
      </w:r>
    </w:p>
    <w:p w14:paraId="47D6E490" w14:textId="77777777" w:rsidR="00E810B6" w:rsidRDefault="00173B5C" w:rsidP="0060526A">
      <w:pPr>
        <w:pStyle w:val="a3"/>
        <w:ind w:left="360"/>
      </w:pPr>
      <w:r>
        <w:rPr>
          <w:u w:val="single"/>
        </w:rPr>
        <w:t xml:space="preserve">- </w:t>
      </w:r>
      <w:r w:rsidR="00E810B6" w:rsidRPr="00173B5C">
        <w:rPr>
          <w:u w:val="single"/>
        </w:rPr>
        <w:t xml:space="preserve">Установка </w:t>
      </w:r>
      <w:r w:rsidR="00E810B6" w:rsidRPr="00173B5C">
        <w:rPr>
          <w:u w:val="single"/>
          <w:lang w:val="en-US"/>
        </w:rPr>
        <w:t>Framework</w:t>
      </w:r>
      <w:r w:rsidR="00E810B6" w:rsidRPr="00173B5C">
        <w:rPr>
          <w:u w:val="single"/>
        </w:rPr>
        <w:t xml:space="preserve"> 3.5</w:t>
      </w:r>
      <w:r w:rsidR="00E810B6" w:rsidRPr="00E810B6">
        <w:t xml:space="preserve"> (</w:t>
      </w:r>
      <w:r w:rsidR="00E810B6">
        <w:t>если компонент уже имеется пропускаем этот пункт</w:t>
      </w:r>
      <w:r w:rsidR="00E810B6" w:rsidRPr="00E810B6">
        <w:t>)</w:t>
      </w:r>
      <w:r w:rsidR="0060526A">
        <w:t>.</w:t>
      </w:r>
    </w:p>
    <w:p w14:paraId="1A0B4AD9" w14:textId="77777777" w:rsidR="0060526A" w:rsidRPr="0060526A" w:rsidRDefault="0060526A" w:rsidP="00F63066">
      <w:pPr>
        <w:pStyle w:val="a3"/>
        <w:ind w:left="360" w:firstLine="348"/>
      </w:pPr>
      <w:r>
        <w:t>Рекомендована установка компонента</w:t>
      </w:r>
      <w:r w:rsidR="00380BA5" w:rsidRPr="00380BA5">
        <w:t xml:space="preserve"> </w:t>
      </w:r>
      <w:r>
        <w:rPr>
          <w:lang w:val="en-US"/>
        </w:rPr>
        <w:t>online</w:t>
      </w:r>
      <w:r>
        <w:t xml:space="preserve"> через </w:t>
      </w:r>
      <w:r w:rsidRPr="0060526A">
        <w:t>&lt;</w:t>
      </w:r>
      <w:r>
        <w:t xml:space="preserve">Включение и отключение компонентов </w:t>
      </w:r>
      <w:r>
        <w:rPr>
          <w:lang w:val="en-US"/>
        </w:rPr>
        <w:t>Windows</w:t>
      </w:r>
      <w:r w:rsidRPr="0060526A">
        <w:t>&gt;.</w:t>
      </w:r>
    </w:p>
    <w:p w14:paraId="3E4314D7" w14:textId="77777777" w:rsidR="00173B5C" w:rsidRDefault="00173B5C" w:rsidP="0060526A">
      <w:pPr>
        <w:pStyle w:val="a3"/>
        <w:ind w:left="360"/>
      </w:pPr>
      <w:r>
        <w:rPr>
          <w:u w:val="single"/>
        </w:rPr>
        <w:t xml:space="preserve">- </w:t>
      </w:r>
      <w:r w:rsidRPr="00173B5C">
        <w:rPr>
          <w:u w:val="single"/>
        </w:rPr>
        <w:t xml:space="preserve">Отключение служб «Обновление </w:t>
      </w:r>
      <w:r w:rsidRPr="00173B5C">
        <w:rPr>
          <w:u w:val="single"/>
          <w:lang w:val="en-US"/>
        </w:rPr>
        <w:t>Windows</w:t>
      </w:r>
      <w:r w:rsidRPr="00173B5C">
        <w:rPr>
          <w:u w:val="single"/>
        </w:rPr>
        <w:t xml:space="preserve">» и «Брандмауэр </w:t>
      </w:r>
      <w:r w:rsidRPr="00173B5C">
        <w:rPr>
          <w:u w:val="single"/>
          <w:lang w:val="en-US"/>
        </w:rPr>
        <w:t>Windows</w:t>
      </w:r>
      <w:r w:rsidRPr="00173B5C">
        <w:rPr>
          <w:u w:val="single"/>
        </w:rPr>
        <w:t xml:space="preserve">». </w:t>
      </w:r>
      <w:r w:rsidRPr="00173B5C">
        <w:t xml:space="preserve">Выключаем службы и отключаем </w:t>
      </w:r>
      <w:r w:rsidR="00AF08AF">
        <w:t xml:space="preserve">их </w:t>
      </w:r>
      <w:r w:rsidRPr="00173B5C">
        <w:t>автозапуск</w:t>
      </w:r>
      <w:r>
        <w:t>.</w:t>
      </w:r>
    </w:p>
    <w:p w14:paraId="2E8343D0" w14:textId="77777777" w:rsidR="00D57A12" w:rsidRPr="00D57A12" w:rsidRDefault="00D57A12" w:rsidP="0060526A">
      <w:pPr>
        <w:pStyle w:val="a3"/>
        <w:ind w:left="360"/>
      </w:pPr>
      <w:r w:rsidRPr="00D57A12">
        <w:t xml:space="preserve">В </w:t>
      </w:r>
      <w:r>
        <w:t>«</w:t>
      </w:r>
      <w:r w:rsidR="00380BA5">
        <w:t>А</w:t>
      </w:r>
      <w:r w:rsidRPr="00D57A12">
        <w:t>втозагрузке</w:t>
      </w:r>
      <w:r>
        <w:t>»</w:t>
      </w:r>
      <w:r w:rsidRPr="00D57A12">
        <w:t xml:space="preserve"> отключаем </w:t>
      </w:r>
      <w:r w:rsidR="00AF08AF">
        <w:t>всё</w:t>
      </w:r>
      <w:r w:rsidRPr="00D57A12">
        <w:t>, оставляем только «звук</w:t>
      </w:r>
      <w:r w:rsidR="00AF08AF">
        <w:t>(</w:t>
      </w:r>
      <w:r w:rsidR="00AF08AF">
        <w:rPr>
          <w:lang w:val="en-US"/>
        </w:rPr>
        <w:t>HDaudio</w:t>
      </w:r>
      <w:r w:rsidR="00AF08AF">
        <w:t>)</w:t>
      </w:r>
      <w:r w:rsidRPr="00D57A12">
        <w:t>»</w:t>
      </w:r>
    </w:p>
    <w:p w14:paraId="7CCD55E1" w14:textId="77777777" w:rsidR="00173B5C" w:rsidRDefault="00173B5C" w:rsidP="0060526A">
      <w:pPr>
        <w:pStyle w:val="a3"/>
        <w:ind w:left="360"/>
      </w:pPr>
      <w:r w:rsidRPr="00173B5C">
        <w:rPr>
          <w:u w:val="single"/>
        </w:rPr>
        <w:t>- Отключаем сообщения уведомлений</w:t>
      </w:r>
      <w:r w:rsidRPr="00173B5C">
        <w:t xml:space="preserve">.  </w:t>
      </w:r>
    </w:p>
    <w:p w14:paraId="6C649857" w14:textId="77777777" w:rsidR="00173B5C" w:rsidRDefault="00173B5C" w:rsidP="00173B5C">
      <w:pPr>
        <w:pStyle w:val="a3"/>
        <w:ind w:left="360" w:firstLine="348"/>
      </w:pPr>
      <w:r>
        <w:t>Убираем все галочки в «</w:t>
      </w:r>
      <w:r w:rsidRPr="00173B5C">
        <w:t>Панель управления\Система и безопасность\Центр безопасности и обслуживания\Изменить параметры компонента "Центр безопасности и обслуживания"</w:t>
      </w:r>
      <w:r>
        <w:t>».</w:t>
      </w:r>
    </w:p>
    <w:p w14:paraId="6A352854" w14:textId="77777777" w:rsidR="00F63066" w:rsidRDefault="00173B5C" w:rsidP="00F63066">
      <w:pPr>
        <w:pStyle w:val="a3"/>
        <w:ind w:left="360" w:firstLine="348"/>
        <w:rPr>
          <w:u w:val="single"/>
        </w:rPr>
      </w:pPr>
      <w:r>
        <w:t>Убираем галочку «Получать уведомления от приложений» в разделе «Параметры\Уведомления и действия».</w:t>
      </w:r>
    </w:p>
    <w:p w14:paraId="14591FEB" w14:textId="77777777" w:rsidR="00F63066" w:rsidRDefault="00F63066" w:rsidP="00F63066">
      <w:pPr>
        <w:pStyle w:val="a3"/>
        <w:ind w:left="360"/>
      </w:pPr>
      <w:r w:rsidRPr="00F63066">
        <w:rPr>
          <w:u w:val="single"/>
        </w:rPr>
        <w:t>- Установка фонового изображения «</w:t>
      </w:r>
      <w:proofErr w:type="spellStart"/>
      <w:r w:rsidRPr="00F63066">
        <w:rPr>
          <w:u w:val="single"/>
        </w:rPr>
        <w:t>Глолайм</w:t>
      </w:r>
      <w:proofErr w:type="spellEnd"/>
      <w:r w:rsidRPr="00F63066">
        <w:rPr>
          <w:u w:val="single"/>
        </w:rPr>
        <w:t xml:space="preserve">». </w:t>
      </w:r>
      <w:r w:rsidRPr="00F63066">
        <w:t xml:space="preserve"> На прилагаемом носителе имеется файл логотипа </w:t>
      </w:r>
      <w:r>
        <w:t>«</w:t>
      </w:r>
      <w:proofErr w:type="spellStart"/>
      <w:r w:rsidRPr="00F63066">
        <w:t>Глолайм</w:t>
      </w:r>
      <w:proofErr w:type="spellEnd"/>
      <w:r>
        <w:t>»</w:t>
      </w:r>
      <w:r w:rsidRPr="00F63066">
        <w:t xml:space="preserve"> под именем </w:t>
      </w:r>
      <w:r>
        <w:t>«</w:t>
      </w:r>
      <w:r w:rsidRPr="00F63066">
        <w:t>GlolimeLogo.jpg</w:t>
      </w:r>
      <w:r>
        <w:t xml:space="preserve">», </w:t>
      </w:r>
      <w:r w:rsidR="00D57A12">
        <w:t xml:space="preserve">копируем его на жесткий диск и </w:t>
      </w:r>
      <w:r>
        <w:t>устанавливаем его как фоновое изображение.</w:t>
      </w:r>
    </w:p>
    <w:p w14:paraId="3A2A4872" w14:textId="77777777" w:rsidR="00AF08AF" w:rsidRPr="00CD64F8" w:rsidRDefault="00AF08AF" w:rsidP="00AE055E">
      <w:pPr>
        <w:pStyle w:val="a3"/>
        <w:ind w:left="360"/>
        <w:rPr>
          <w:u w:val="single"/>
        </w:rPr>
      </w:pPr>
    </w:p>
    <w:p w14:paraId="032A2199" w14:textId="77777777" w:rsidR="00AE055E" w:rsidRDefault="00AE055E" w:rsidP="00AE055E">
      <w:pPr>
        <w:pStyle w:val="a3"/>
        <w:ind w:left="360"/>
      </w:pPr>
      <w:r w:rsidRPr="00AE055E">
        <w:rPr>
          <w:u w:val="single"/>
        </w:rPr>
        <w:t xml:space="preserve"> - Расширяем второй экран</w:t>
      </w:r>
      <w:r w:rsidR="00380BA5">
        <w:rPr>
          <w:u w:val="single"/>
        </w:rPr>
        <w:t xml:space="preserve"> (экран покупателя)</w:t>
      </w:r>
      <w:r w:rsidRPr="00AE055E">
        <w:rPr>
          <w:u w:val="single"/>
        </w:rPr>
        <w:t xml:space="preserve">. </w:t>
      </w:r>
    </w:p>
    <w:p w14:paraId="02579871" w14:textId="77777777" w:rsidR="00AE055E" w:rsidRDefault="00AE055E" w:rsidP="00F63066">
      <w:pPr>
        <w:pStyle w:val="a3"/>
        <w:ind w:left="360" w:firstLine="348"/>
      </w:pPr>
      <w:r>
        <w:t>Параметры экрана</w:t>
      </w:r>
      <w:r w:rsidRPr="00AE055E">
        <w:t>&gt;</w:t>
      </w:r>
      <w:r>
        <w:t>Расширяем мониторы, экран оператора выставляем основным, выбираем схему (перевернутая или обычная), выставляем корректное разрешение для обоих экранов.</w:t>
      </w:r>
    </w:p>
    <w:p w14:paraId="757FE0D2" w14:textId="77777777" w:rsidR="00AE055E" w:rsidRDefault="00AE055E" w:rsidP="00F63066">
      <w:pPr>
        <w:pStyle w:val="a3"/>
        <w:ind w:left="360" w:firstLine="348"/>
      </w:pPr>
      <w:r>
        <w:t>Персонализация</w:t>
      </w:r>
      <w:r w:rsidRPr="00AE055E">
        <w:t>&gt;</w:t>
      </w:r>
      <w:r>
        <w:t>Экран блокировка, выставляем отключение дисплея «10</w:t>
      </w:r>
      <w:r w:rsidR="00380BA5">
        <w:t xml:space="preserve"> </w:t>
      </w:r>
      <w:r>
        <w:t>мин», отключение диска «никогда». Положение фонового изображения выставляем «Растянуть»</w:t>
      </w:r>
    </w:p>
    <w:p w14:paraId="45E0CADA" w14:textId="77777777" w:rsidR="00F63066" w:rsidRDefault="00AE055E" w:rsidP="00AE055E">
      <w:pPr>
        <w:pStyle w:val="a3"/>
        <w:ind w:left="360"/>
      </w:pPr>
      <w:r w:rsidRPr="00AE055E">
        <w:rPr>
          <w:u w:val="single"/>
        </w:rPr>
        <w:t xml:space="preserve">- Определение сенсорного Экрана. </w:t>
      </w:r>
      <w:r w:rsidR="00F63066">
        <w:t>«</w:t>
      </w:r>
      <w:r w:rsidR="00F63066" w:rsidRPr="00173B5C">
        <w:t>Панель управления\</w:t>
      </w:r>
      <w:r w:rsidR="00F63066">
        <w:t>Параметры планшетного компьютера</w:t>
      </w:r>
      <w:r w:rsidR="00F63066" w:rsidRPr="00173B5C">
        <w:t>\</w:t>
      </w:r>
      <w:r w:rsidR="00F63066">
        <w:t xml:space="preserve"> далее кнопка «установить», после нажимаем на основной экран пальцем.</w:t>
      </w:r>
    </w:p>
    <w:p w14:paraId="5BD2D50D" w14:textId="77777777" w:rsidR="00AE055E" w:rsidRPr="00CD64F8" w:rsidRDefault="00F63066" w:rsidP="00AE055E">
      <w:pPr>
        <w:pStyle w:val="a3"/>
        <w:ind w:left="360"/>
      </w:pPr>
      <w:r w:rsidRPr="00F63066">
        <w:rPr>
          <w:u w:val="single"/>
        </w:rPr>
        <w:t xml:space="preserve"> - Параметры панели задач.</w:t>
      </w:r>
      <w:r>
        <w:t xml:space="preserve"> В параметрах панели задача выставляем следующие ключи в </w:t>
      </w:r>
      <w:r w:rsidRPr="00F63066">
        <w:t>&lt;</w:t>
      </w:r>
      <w:r>
        <w:t>Закрепить панель задач</w:t>
      </w:r>
      <w:r w:rsidRPr="00F63066">
        <w:t>&gt;</w:t>
      </w:r>
      <w:r>
        <w:rPr>
          <w:lang w:val="en-US"/>
        </w:rPr>
        <w:t>On</w:t>
      </w:r>
      <w:r w:rsidRPr="00F63066">
        <w:t xml:space="preserve">, </w:t>
      </w:r>
      <w:r w:rsidR="00A800D3" w:rsidRPr="00F63066">
        <w:t>&lt;</w:t>
      </w:r>
      <w:r w:rsidR="00A800D3">
        <w:t>Автоматически скрывать панель в режиме рабочего стола</w:t>
      </w:r>
      <w:r w:rsidR="00A800D3" w:rsidRPr="00F63066">
        <w:t>&gt;</w:t>
      </w:r>
      <w:r w:rsidR="00A800D3">
        <w:rPr>
          <w:lang w:val="en-US"/>
        </w:rPr>
        <w:t>On</w:t>
      </w:r>
      <w:r w:rsidR="00A800D3">
        <w:t xml:space="preserve">, </w:t>
      </w:r>
      <w:r w:rsidR="00A800D3" w:rsidRPr="00F63066">
        <w:t>, &lt;</w:t>
      </w:r>
      <w:r w:rsidR="00A800D3">
        <w:t>Автоматически скрывать панель в режиме планшетного …</w:t>
      </w:r>
      <w:r w:rsidR="00A800D3" w:rsidRPr="00F63066">
        <w:t>&gt;</w:t>
      </w:r>
      <w:r w:rsidR="00A800D3">
        <w:rPr>
          <w:lang w:val="en-US"/>
        </w:rPr>
        <w:t>On</w:t>
      </w:r>
      <w:r w:rsidR="00A800D3">
        <w:t xml:space="preserve">, </w:t>
      </w:r>
      <w:r w:rsidR="00A800D3" w:rsidRPr="00F63066">
        <w:t>&lt;</w:t>
      </w:r>
      <w:r w:rsidR="00A800D3">
        <w:t>Показывать панель задач на всех дисплеях</w:t>
      </w:r>
      <w:r w:rsidR="00A800D3" w:rsidRPr="00F63066">
        <w:t>&gt;</w:t>
      </w:r>
      <w:r w:rsidR="00A800D3">
        <w:rPr>
          <w:lang w:val="en-US"/>
        </w:rPr>
        <w:t>Off</w:t>
      </w:r>
      <w:r w:rsidR="00A800D3" w:rsidRPr="00A800D3">
        <w:t>.</w:t>
      </w:r>
    </w:p>
    <w:p w14:paraId="424434FB" w14:textId="77777777" w:rsidR="00AF08AF" w:rsidRDefault="00F94CDA" w:rsidP="00AE055E">
      <w:pPr>
        <w:pStyle w:val="a3"/>
        <w:ind w:left="360"/>
        <w:rPr>
          <w:u w:val="single"/>
        </w:rPr>
      </w:pPr>
      <w:r>
        <w:rPr>
          <w:u w:val="single"/>
        </w:rPr>
        <w:t xml:space="preserve">- </w:t>
      </w:r>
      <w:r w:rsidR="00AF08AF">
        <w:rPr>
          <w:u w:val="single"/>
        </w:rPr>
        <w:t>Кнопка питания</w:t>
      </w:r>
    </w:p>
    <w:p w14:paraId="4DB1522E" w14:textId="77777777" w:rsidR="00AF08AF" w:rsidRPr="00F94CDA" w:rsidRDefault="00F94CDA" w:rsidP="00AE055E">
      <w:pPr>
        <w:pStyle w:val="a3"/>
        <w:ind w:left="360"/>
      </w:pPr>
      <w:r>
        <w:tab/>
        <w:t>Параметры</w:t>
      </w:r>
      <w:r w:rsidRPr="00F94CDA">
        <w:t>&gt;</w:t>
      </w:r>
      <w:r>
        <w:t xml:space="preserve"> электропитание задаем действие «выключение» для кнопки выключения </w:t>
      </w:r>
      <w:r>
        <w:rPr>
          <w:lang w:val="en-US"/>
        </w:rPr>
        <w:t>PC</w:t>
      </w:r>
      <w:r w:rsidRPr="00F94CDA">
        <w:t xml:space="preserve">. </w:t>
      </w:r>
      <w:r>
        <w:t>Для остальных кнопок ставим действие «не требуется»</w:t>
      </w:r>
    </w:p>
    <w:p w14:paraId="26AA961D" w14:textId="77777777" w:rsidR="00A800D3" w:rsidRPr="00A800D3" w:rsidRDefault="00A800D3" w:rsidP="00AE055E">
      <w:pPr>
        <w:pStyle w:val="a3"/>
        <w:ind w:left="360"/>
      </w:pPr>
    </w:p>
    <w:p w14:paraId="4F5BC334" w14:textId="77777777" w:rsidR="00A800D3" w:rsidRPr="007B5AF6" w:rsidRDefault="00A800D3" w:rsidP="00A800D3">
      <w:pPr>
        <w:pStyle w:val="a3"/>
        <w:numPr>
          <w:ilvl w:val="0"/>
          <w:numId w:val="2"/>
        </w:numPr>
        <w:rPr>
          <w:b/>
          <w:bCs/>
        </w:rPr>
      </w:pPr>
      <w:r w:rsidRPr="007B5AF6">
        <w:rPr>
          <w:b/>
          <w:bCs/>
        </w:rPr>
        <w:t xml:space="preserve">Настройка сетевого адаптера. </w:t>
      </w:r>
      <w:r w:rsidR="009260C8" w:rsidRPr="007B5AF6">
        <w:rPr>
          <w:b/>
          <w:bCs/>
        </w:rPr>
        <w:t>(</w:t>
      </w:r>
      <w:proofErr w:type="spellStart"/>
      <w:r w:rsidR="009260C8" w:rsidRPr="007B5AF6">
        <w:rPr>
          <w:b/>
          <w:bCs/>
          <w:lang w:val="en-US"/>
        </w:rPr>
        <w:t>WinNt</w:t>
      </w:r>
      <w:proofErr w:type="spellEnd"/>
      <w:r w:rsidR="009260C8" w:rsidRPr="007B5AF6">
        <w:rPr>
          <w:b/>
          <w:bCs/>
        </w:rPr>
        <w:t xml:space="preserve">, </w:t>
      </w:r>
      <w:r w:rsidR="009260C8" w:rsidRPr="007B5AF6">
        <w:rPr>
          <w:b/>
          <w:bCs/>
          <w:lang w:val="en-US"/>
        </w:rPr>
        <w:t>WinCE</w:t>
      </w:r>
      <w:r w:rsidR="009260C8" w:rsidRPr="007B5AF6">
        <w:rPr>
          <w:b/>
          <w:bCs/>
        </w:rPr>
        <w:t>)</w:t>
      </w:r>
    </w:p>
    <w:p w14:paraId="0E5C8A58" w14:textId="77777777" w:rsidR="00380BA5" w:rsidRPr="00380BA5" w:rsidRDefault="000D14FE" w:rsidP="000D14FE">
      <w:pPr>
        <w:ind w:left="360"/>
      </w:pPr>
      <w:r>
        <w:t xml:space="preserve">- </w:t>
      </w:r>
      <w:r w:rsidR="00A800D3">
        <w:t>Отключаем беспроводной адаптер.</w:t>
      </w:r>
      <w:r w:rsidR="00380BA5">
        <w:t xml:space="preserve"> (Если устройство не будет работать по </w:t>
      </w:r>
      <w:r w:rsidR="00380BA5">
        <w:rPr>
          <w:lang w:val="en-US"/>
        </w:rPr>
        <w:t>Wi</w:t>
      </w:r>
      <w:r w:rsidR="00380BA5" w:rsidRPr="00380BA5">
        <w:t>-</w:t>
      </w:r>
      <w:r w:rsidR="00380BA5">
        <w:rPr>
          <w:lang w:val="en-US"/>
        </w:rPr>
        <w:t>Fi</w:t>
      </w:r>
      <w:r w:rsidR="00380BA5" w:rsidRPr="00380BA5">
        <w:t>)</w:t>
      </w:r>
    </w:p>
    <w:p w14:paraId="0F340D64" w14:textId="77777777" w:rsidR="00380BA5" w:rsidRDefault="00380BA5" w:rsidP="000D14FE">
      <w:pPr>
        <w:ind w:left="360"/>
      </w:pPr>
      <w:r>
        <w:t xml:space="preserve"> </w:t>
      </w:r>
      <w:r w:rsidR="000D14FE">
        <w:t xml:space="preserve"> - Для проводного адаптера выставляем ад</w:t>
      </w:r>
      <w:r w:rsidR="006369CB">
        <w:t>ресацию</w:t>
      </w:r>
      <w:r>
        <w:t>, если сеть будет закрытой.</w:t>
      </w:r>
      <w:r w:rsidR="000D14FE">
        <w:t xml:space="preserve"> Проверяем «Связность»</w:t>
      </w:r>
      <w:r w:rsidR="00F94CDA">
        <w:t xml:space="preserve"> в закрытом сегменте, используем средства диагностирования </w:t>
      </w:r>
      <w:r w:rsidR="00F94CDA">
        <w:rPr>
          <w:lang w:val="en-US"/>
        </w:rPr>
        <w:t>Windows</w:t>
      </w:r>
      <w:r w:rsidR="000D14FE">
        <w:t xml:space="preserve">. </w:t>
      </w:r>
      <w:r w:rsidR="00A800D3">
        <w:t xml:space="preserve">Рекомендовано для терминала Раздачи выставлять первый адрес из </w:t>
      </w:r>
      <w:r w:rsidR="000D14FE">
        <w:t>выделенной подсети (в дальнейшем при смене терминалов меньше путаницы)</w:t>
      </w:r>
      <w:r w:rsidR="00F94CDA">
        <w:t>.</w:t>
      </w:r>
    </w:p>
    <w:p w14:paraId="5AF26A60" w14:textId="77777777" w:rsidR="000D14FE" w:rsidRDefault="000D14FE" w:rsidP="000D14FE">
      <w:pPr>
        <w:ind w:left="360"/>
      </w:pPr>
      <w:r>
        <w:t>- Выставляем ДНС 8.8.8.8 (на случай перехода на открытый сегмент).</w:t>
      </w:r>
    </w:p>
    <w:p w14:paraId="20E7D5CB" w14:textId="77777777" w:rsidR="000D14FE" w:rsidRPr="007B5AF6" w:rsidRDefault="000D14FE" w:rsidP="000D14FE">
      <w:pPr>
        <w:rPr>
          <w:b/>
          <w:bCs/>
        </w:rPr>
      </w:pPr>
      <w:r w:rsidRPr="007B5AF6">
        <w:rPr>
          <w:b/>
          <w:bCs/>
        </w:rPr>
        <w:t>4.   Установка драйверов периферийных устройств</w:t>
      </w:r>
      <w:r w:rsidR="009260C8" w:rsidRPr="007B5AF6">
        <w:rPr>
          <w:b/>
          <w:bCs/>
        </w:rPr>
        <w:t>(</w:t>
      </w:r>
      <w:proofErr w:type="spellStart"/>
      <w:r w:rsidR="009260C8" w:rsidRPr="007B5AF6">
        <w:rPr>
          <w:b/>
          <w:bCs/>
          <w:lang w:val="en-US"/>
        </w:rPr>
        <w:t>WinNt</w:t>
      </w:r>
      <w:proofErr w:type="spellEnd"/>
      <w:r w:rsidR="009260C8" w:rsidRPr="007B5AF6">
        <w:rPr>
          <w:b/>
          <w:bCs/>
        </w:rPr>
        <w:t>)</w:t>
      </w:r>
    </w:p>
    <w:p w14:paraId="79019C51" w14:textId="77777777" w:rsidR="000D14FE" w:rsidRPr="000D14FE" w:rsidRDefault="000D14FE" w:rsidP="000D14FE">
      <w:r>
        <w:t xml:space="preserve">      - </w:t>
      </w:r>
      <w:r w:rsidRPr="00137889">
        <w:rPr>
          <w:u w:val="single"/>
        </w:rPr>
        <w:t>Устанавливаем драйвера для принтера</w:t>
      </w:r>
      <w:r w:rsidRPr="000D14FE">
        <w:t xml:space="preserve">, </w:t>
      </w:r>
      <w:r>
        <w:t>Модель (ширину ленты) ставим 80мм</w:t>
      </w:r>
    </w:p>
    <w:p w14:paraId="4DD6CBE2" w14:textId="77777777" w:rsidR="00380BA5" w:rsidRDefault="005C287D" w:rsidP="005C287D">
      <w:pPr>
        <w:ind w:left="705"/>
        <w:rPr>
          <w:lang w:val="en-US"/>
        </w:rPr>
      </w:pPr>
      <w:r w:rsidRPr="005C287D">
        <w:rPr>
          <w:lang w:val="en-US"/>
        </w:rPr>
        <w:t xml:space="preserve">04_1 </w:t>
      </w:r>
      <w:proofErr w:type="spellStart"/>
      <w:r w:rsidRPr="005C287D">
        <w:rPr>
          <w:lang w:val="en-US"/>
        </w:rPr>
        <w:t>PrintDrivers</w:t>
      </w:r>
      <w:proofErr w:type="spellEnd"/>
      <w:r w:rsidR="00137889">
        <w:rPr>
          <w:lang w:val="en-US"/>
        </w:rPr>
        <w:t>\</w:t>
      </w:r>
      <w:r w:rsidR="000D14FE" w:rsidRPr="00137889">
        <w:rPr>
          <w:lang w:val="en-US"/>
        </w:rPr>
        <w:t xml:space="preserve">RongTaDriverInstall.exe </w:t>
      </w:r>
      <w:r w:rsidR="000D14FE">
        <w:t>для</w:t>
      </w:r>
      <w:r w:rsidR="00380BA5">
        <w:rPr>
          <w:lang w:val="en-US"/>
        </w:rPr>
        <w:t xml:space="preserve"> </w:t>
      </w:r>
      <w:r w:rsidR="000D14FE">
        <w:t>принтера</w:t>
      </w:r>
      <w:r w:rsidR="00380BA5">
        <w:rPr>
          <w:lang w:val="en-US"/>
        </w:rPr>
        <w:t xml:space="preserve"> </w:t>
      </w:r>
      <w:proofErr w:type="spellStart"/>
      <w:r w:rsidR="000D14FE">
        <w:rPr>
          <w:lang w:val="en-US"/>
        </w:rPr>
        <w:t>Rongta</w:t>
      </w:r>
      <w:proofErr w:type="spellEnd"/>
      <w:r w:rsidR="00380BA5">
        <w:rPr>
          <w:lang w:val="en-US"/>
        </w:rPr>
        <w:tab/>
      </w:r>
    </w:p>
    <w:p w14:paraId="44586BB4" w14:textId="77777777" w:rsidR="000D14FE" w:rsidRPr="00C83D5A" w:rsidRDefault="005C287D" w:rsidP="005C287D">
      <w:pPr>
        <w:ind w:left="705"/>
        <w:rPr>
          <w:lang w:val="en-US"/>
        </w:rPr>
      </w:pPr>
      <w:r>
        <w:rPr>
          <w:lang w:val="en-US"/>
        </w:rPr>
        <w:t xml:space="preserve"> </w:t>
      </w:r>
      <w:r w:rsidRPr="005C287D">
        <w:rPr>
          <w:lang w:val="en-US"/>
        </w:rPr>
        <w:t xml:space="preserve">04_1 </w:t>
      </w:r>
      <w:proofErr w:type="spellStart"/>
      <w:r w:rsidRPr="005C287D">
        <w:rPr>
          <w:lang w:val="en-US"/>
        </w:rPr>
        <w:t>PrintDrivers</w:t>
      </w:r>
      <w:proofErr w:type="spellEnd"/>
      <w:r w:rsidR="00137889">
        <w:rPr>
          <w:lang w:val="en-US"/>
        </w:rPr>
        <w:t>\</w:t>
      </w:r>
      <w:r w:rsidR="000D14FE" w:rsidRPr="000D14FE">
        <w:rPr>
          <w:lang w:val="en-US"/>
        </w:rPr>
        <w:t xml:space="preserve">Drayver-RP_700_Windows_SV1_00_01&gt; setup.exe </w:t>
      </w:r>
      <w:r w:rsidR="000D14FE">
        <w:t>для</w:t>
      </w:r>
      <w:r w:rsidR="00380BA5">
        <w:rPr>
          <w:lang w:val="en-US"/>
        </w:rPr>
        <w:t xml:space="preserve"> </w:t>
      </w:r>
      <w:r w:rsidR="000D14FE">
        <w:t>принтера</w:t>
      </w:r>
      <w:r w:rsidR="00380BA5">
        <w:rPr>
          <w:lang w:val="en-US"/>
        </w:rPr>
        <w:t xml:space="preserve"> </w:t>
      </w:r>
      <w:r w:rsidR="000D14FE">
        <w:rPr>
          <w:lang w:val="en-US"/>
        </w:rPr>
        <w:t>Partner</w:t>
      </w:r>
      <w:r w:rsidR="00137889">
        <w:rPr>
          <w:lang w:val="en-US"/>
        </w:rPr>
        <w:t>.</w:t>
      </w:r>
    </w:p>
    <w:p w14:paraId="0F28A0A0" w14:textId="77777777" w:rsidR="00ED04D0" w:rsidRPr="00ED04D0" w:rsidRDefault="00ED04D0" w:rsidP="00ED04D0">
      <w:pPr>
        <w:ind w:left="705"/>
      </w:pPr>
      <w:r>
        <w:lastRenderedPageBreak/>
        <w:t xml:space="preserve">Устанавливаем необходимый принтер как «принтер по умолчанию», печатаем тестовую страницу из </w:t>
      </w:r>
      <w:r>
        <w:rPr>
          <w:lang w:val="en-US"/>
        </w:rPr>
        <w:t>Windows</w:t>
      </w:r>
    </w:p>
    <w:p w14:paraId="24A6D180" w14:textId="77777777" w:rsidR="00137889" w:rsidRDefault="00137889" w:rsidP="00137889">
      <w:r>
        <w:t xml:space="preserve">- </w:t>
      </w:r>
      <w:r w:rsidRPr="00137889">
        <w:rPr>
          <w:u w:val="single"/>
        </w:rPr>
        <w:t xml:space="preserve">Устанавливаем драйвера для </w:t>
      </w:r>
      <w:r>
        <w:rPr>
          <w:u w:val="single"/>
        </w:rPr>
        <w:t>считывателя, второго экрана, убираем режим планшета</w:t>
      </w:r>
      <w:r w:rsidRPr="00137889">
        <w:rPr>
          <w:u w:val="single"/>
        </w:rPr>
        <w:t>.</w:t>
      </w:r>
    </w:p>
    <w:p w14:paraId="2EBFD7E5" w14:textId="77777777" w:rsidR="00C27293" w:rsidRDefault="00CD64F8" w:rsidP="008C79A6">
      <w:pPr>
        <w:ind w:left="705"/>
      </w:pPr>
      <w:r>
        <w:t>04_2</w:t>
      </w:r>
      <w:r w:rsidR="00A36590" w:rsidRPr="00A36590">
        <w:t>&gt;</w:t>
      </w:r>
      <w:r w:rsidR="00A36590" w:rsidRPr="000D14FE">
        <w:rPr>
          <w:lang w:val="en-US"/>
        </w:rPr>
        <w:t>setup</w:t>
      </w:r>
      <w:r w:rsidR="00A36590" w:rsidRPr="00A36590">
        <w:t>.</w:t>
      </w:r>
      <w:r w:rsidR="00A36590" w:rsidRPr="000D14FE">
        <w:rPr>
          <w:lang w:val="en-US"/>
        </w:rPr>
        <w:t>exe</w:t>
      </w:r>
      <w:r w:rsidR="00137889">
        <w:t xml:space="preserve">(подходит для считывателей </w:t>
      </w:r>
      <w:r w:rsidR="00137889">
        <w:rPr>
          <w:lang w:val="en-US"/>
        </w:rPr>
        <w:t>ACR</w:t>
      </w:r>
      <w:r w:rsidR="00137889" w:rsidRPr="00137889">
        <w:t xml:space="preserve"> 1252,1281</w:t>
      </w:r>
      <w:r w:rsidR="00137889">
        <w:t>).</w:t>
      </w:r>
      <w:r w:rsidR="008C79A6">
        <w:t xml:space="preserve"> В Диспетчере устройств проверяем корректно ли определился считыватель в пункте «Чтение смарт Карт»  </w:t>
      </w:r>
    </w:p>
    <w:p w14:paraId="10CA2F1B" w14:textId="77777777" w:rsidR="00A36590" w:rsidRPr="00A36590" w:rsidRDefault="008C79A6" w:rsidP="008C79A6">
      <w:pPr>
        <w:ind w:left="705"/>
      </w:pPr>
      <w:r>
        <w:t xml:space="preserve"> </w:t>
      </w:r>
      <w:r w:rsidR="00A36590" w:rsidRPr="00A36590">
        <w:t>04_3&gt;vcredist.x86.exe</w:t>
      </w:r>
      <w:r w:rsidR="00A36590">
        <w:t xml:space="preserve">  Подключает второй экран</w:t>
      </w:r>
    </w:p>
    <w:p w14:paraId="377DDA27" w14:textId="77777777" w:rsidR="00A36590" w:rsidRPr="00A36590" w:rsidRDefault="00A36590" w:rsidP="008C79A6">
      <w:pPr>
        <w:ind w:left="705"/>
      </w:pPr>
      <w:r w:rsidRPr="00A36590">
        <w:t>04_4&gt;AllowEdgeSwipe.reg</w:t>
      </w:r>
      <w:r w:rsidR="00C27293">
        <w:t xml:space="preserve"> </w:t>
      </w:r>
      <w:r>
        <w:t>Редактирование реестра убирает режим планшета</w:t>
      </w:r>
      <w:r w:rsidR="008C79A6">
        <w:tab/>
      </w:r>
      <w:r w:rsidR="008C79A6">
        <w:tab/>
      </w:r>
    </w:p>
    <w:p w14:paraId="7226DE9C" w14:textId="77777777" w:rsidR="009260C8" w:rsidRPr="007B5AF6" w:rsidRDefault="009260C8" w:rsidP="00AF08AF">
      <w:pPr>
        <w:pStyle w:val="a3"/>
        <w:numPr>
          <w:ilvl w:val="0"/>
          <w:numId w:val="9"/>
        </w:numPr>
        <w:rPr>
          <w:b/>
          <w:bCs/>
        </w:rPr>
      </w:pPr>
      <w:r w:rsidRPr="007B5AF6">
        <w:rPr>
          <w:b/>
          <w:bCs/>
        </w:rPr>
        <w:t>Установка драйвера считывателя(</w:t>
      </w:r>
      <w:r w:rsidRPr="007B5AF6">
        <w:rPr>
          <w:b/>
          <w:bCs/>
          <w:lang w:val="en-US"/>
        </w:rPr>
        <w:t>Win</w:t>
      </w:r>
      <w:r w:rsidRPr="007B5AF6">
        <w:rPr>
          <w:b/>
          <w:bCs/>
        </w:rPr>
        <w:t>СЕ)</w:t>
      </w:r>
    </w:p>
    <w:p w14:paraId="5836FBB5" w14:textId="77777777" w:rsidR="009260C8" w:rsidRPr="009260C8" w:rsidRDefault="009260C8" w:rsidP="009260C8">
      <w:pPr>
        <w:pStyle w:val="a3"/>
      </w:pPr>
      <w:r>
        <w:t>Для</w:t>
      </w:r>
      <w:r w:rsidR="00C27293">
        <w:t xml:space="preserve"> </w:t>
      </w:r>
      <w:r>
        <w:t>терминалов</w:t>
      </w:r>
      <w:r w:rsidR="00C27293">
        <w:t xml:space="preserve"> </w:t>
      </w:r>
      <w:proofErr w:type="spellStart"/>
      <w:r>
        <w:rPr>
          <w:lang w:val="en-US"/>
        </w:rPr>
        <w:t>Aclass</w:t>
      </w:r>
      <w:proofErr w:type="spellEnd"/>
      <w:r w:rsidR="00C27293">
        <w:t xml:space="preserve"> </w:t>
      </w:r>
      <w:r>
        <w:rPr>
          <w:lang w:val="en-US"/>
        </w:rPr>
        <w:t>Belfry</w:t>
      </w:r>
      <w:r w:rsidRPr="009260C8">
        <w:t xml:space="preserve">, </w:t>
      </w:r>
      <w:proofErr w:type="spellStart"/>
      <w:r>
        <w:rPr>
          <w:lang w:val="en-US"/>
        </w:rPr>
        <w:t>Glolime</w:t>
      </w:r>
      <w:proofErr w:type="spellEnd"/>
      <w:r w:rsidR="00C27293">
        <w:t xml:space="preserve"> 7</w:t>
      </w:r>
      <w:r w:rsidR="00C27293" w:rsidRPr="00C27293">
        <w:t>’</w:t>
      </w:r>
      <w:r w:rsidRPr="009260C8">
        <w:t xml:space="preserve">, </w:t>
      </w:r>
      <w:proofErr w:type="spellStart"/>
      <w:r>
        <w:rPr>
          <w:lang w:val="en-US"/>
        </w:rPr>
        <w:t>Glolime</w:t>
      </w:r>
      <w:proofErr w:type="spellEnd"/>
      <w:r w:rsidR="00C27293">
        <w:t xml:space="preserve"> </w:t>
      </w:r>
      <w:r w:rsidRPr="009260C8">
        <w:t>10</w:t>
      </w:r>
      <w:r w:rsidR="00C27293" w:rsidRPr="00C27293">
        <w:t>’</w:t>
      </w:r>
      <w:r w:rsidRPr="009260C8">
        <w:t xml:space="preserve"> </w:t>
      </w:r>
      <w:r>
        <w:t xml:space="preserve">используются считыватели </w:t>
      </w:r>
      <w:proofErr w:type="spellStart"/>
      <w:r>
        <w:rPr>
          <w:lang w:val="en-US"/>
        </w:rPr>
        <w:t>Glolime</w:t>
      </w:r>
      <w:proofErr w:type="spellEnd"/>
      <w:r w:rsidR="00C27293">
        <w:t xml:space="preserve"> (</w:t>
      </w:r>
      <w:proofErr w:type="spellStart"/>
      <w:r w:rsidR="00C27293">
        <w:rPr>
          <w:lang w:val="en-US"/>
        </w:rPr>
        <w:t>Mifare</w:t>
      </w:r>
      <w:proofErr w:type="spellEnd"/>
      <w:r w:rsidR="00C27293" w:rsidRPr="00C27293">
        <w:t xml:space="preserve"> </w:t>
      </w:r>
      <w:r w:rsidR="00C27293">
        <w:rPr>
          <w:lang w:val="en-US"/>
        </w:rPr>
        <w:t>v</w:t>
      </w:r>
      <w:r w:rsidR="00C27293">
        <w:t>.</w:t>
      </w:r>
      <w:r w:rsidR="00C27293" w:rsidRPr="00C27293">
        <w:t xml:space="preserve">5 </w:t>
      </w:r>
      <w:r w:rsidR="00C27293">
        <w:t>и выше</w:t>
      </w:r>
      <w:r w:rsidR="00C27293" w:rsidRPr="00C27293">
        <w:t>)</w:t>
      </w:r>
      <w:r>
        <w:t>.</w:t>
      </w:r>
    </w:p>
    <w:p w14:paraId="50634477" w14:textId="77777777" w:rsidR="009260C8" w:rsidRDefault="009260C8" w:rsidP="009260C8">
      <w:pPr>
        <w:pStyle w:val="a3"/>
      </w:pPr>
      <w:r>
        <w:t xml:space="preserve">Драйвер </w:t>
      </w:r>
      <w:r w:rsidRPr="009260C8">
        <w:t>UemUsbInstaller.exe&gt;</w:t>
      </w:r>
      <w:r>
        <w:t>Устанавливаем. Далее при подключении считывателя появится окно указания драйвера, в окне пишем «</w:t>
      </w:r>
      <w:proofErr w:type="spellStart"/>
      <w:r>
        <w:rPr>
          <w:lang w:val="en-US"/>
        </w:rPr>
        <w:t>uemusb</w:t>
      </w:r>
      <w:proofErr w:type="spellEnd"/>
      <w:r>
        <w:t>» далее «</w:t>
      </w:r>
      <w:proofErr w:type="spellStart"/>
      <w:r>
        <w:t>ок</w:t>
      </w:r>
      <w:proofErr w:type="spellEnd"/>
      <w:r>
        <w:t>».</w:t>
      </w:r>
    </w:p>
    <w:p w14:paraId="0B4670C9" w14:textId="77777777" w:rsidR="009260C8" w:rsidRDefault="009260C8" w:rsidP="009260C8">
      <w:pPr>
        <w:pStyle w:val="a3"/>
      </w:pPr>
    </w:p>
    <w:p w14:paraId="2861838C" w14:textId="77777777" w:rsidR="009260C8" w:rsidRPr="007B5AF6" w:rsidRDefault="009260C8" w:rsidP="00AF08AF">
      <w:pPr>
        <w:pStyle w:val="a3"/>
        <w:numPr>
          <w:ilvl w:val="0"/>
          <w:numId w:val="9"/>
        </w:numPr>
        <w:rPr>
          <w:b/>
          <w:bCs/>
        </w:rPr>
      </w:pPr>
      <w:r w:rsidRPr="007B5AF6">
        <w:rPr>
          <w:b/>
          <w:bCs/>
        </w:rPr>
        <w:t xml:space="preserve">Установка ПО </w:t>
      </w:r>
      <w:proofErr w:type="spellStart"/>
      <w:r w:rsidRPr="007B5AF6">
        <w:rPr>
          <w:b/>
          <w:bCs/>
        </w:rPr>
        <w:t>Глолайм</w:t>
      </w:r>
      <w:proofErr w:type="spellEnd"/>
      <w:r w:rsidRPr="007B5AF6">
        <w:rPr>
          <w:b/>
          <w:bCs/>
        </w:rPr>
        <w:t>(</w:t>
      </w:r>
      <w:proofErr w:type="spellStart"/>
      <w:r w:rsidRPr="007B5AF6">
        <w:rPr>
          <w:b/>
          <w:bCs/>
          <w:lang w:val="en-US"/>
        </w:rPr>
        <w:t>WinNt</w:t>
      </w:r>
      <w:proofErr w:type="spellEnd"/>
      <w:r w:rsidRPr="007B5AF6">
        <w:rPr>
          <w:b/>
          <w:bCs/>
        </w:rPr>
        <w:t>).</w:t>
      </w:r>
    </w:p>
    <w:p w14:paraId="40005200" w14:textId="77777777" w:rsidR="009260C8" w:rsidRPr="008913B7" w:rsidRDefault="009260C8" w:rsidP="009260C8">
      <w:pPr>
        <w:pStyle w:val="a3"/>
      </w:pPr>
      <w:r>
        <w:t>На прилагаемом носителе имеется файл \</w:t>
      </w:r>
      <w:proofErr w:type="spellStart"/>
      <w:r>
        <w:rPr>
          <w:lang w:val="en-US"/>
        </w:rPr>
        <w:t>Glolime</w:t>
      </w:r>
      <w:proofErr w:type="spellEnd"/>
      <w:r w:rsidRPr="009260C8">
        <w:t>.</w:t>
      </w:r>
      <w:proofErr w:type="spellStart"/>
      <w:r>
        <w:rPr>
          <w:lang w:val="en-US"/>
        </w:rPr>
        <w:t>RepairNT</w:t>
      </w:r>
      <w:proofErr w:type="spellEnd"/>
      <w:r w:rsidR="008913B7" w:rsidRPr="008913B7">
        <w:t>\</w:t>
      </w:r>
      <w:proofErr w:type="spellStart"/>
      <w:r w:rsidR="008913B7">
        <w:rPr>
          <w:lang w:val="en-US"/>
        </w:rPr>
        <w:t>Glolime</w:t>
      </w:r>
      <w:proofErr w:type="spellEnd"/>
      <w:r w:rsidR="008913B7" w:rsidRPr="009260C8">
        <w:t>.</w:t>
      </w:r>
      <w:proofErr w:type="spellStart"/>
      <w:r w:rsidR="008913B7">
        <w:rPr>
          <w:lang w:val="en-US"/>
        </w:rPr>
        <w:t>RepairNT</w:t>
      </w:r>
      <w:proofErr w:type="spellEnd"/>
      <w:r w:rsidR="008913B7" w:rsidRPr="008913B7">
        <w:t>.</w:t>
      </w:r>
      <w:r w:rsidR="008913B7">
        <w:rPr>
          <w:lang w:val="en-US"/>
        </w:rPr>
        <w:t>exe</w:t>
      </w:r>
    </w:p>
    <w:p w14:paraId="6756900E" w14:textId="77777777" w:rsidR="00A36590" w:rsidRDefault="008913B7" w:rsidP="009260C8">
      <w:pPr>
        <w:pStyle w:val="a3"/>
      </w:pPr>
      <w:r>
        <w:t xml:space="preserve">Запуск </w:t>
      </w:r>
      <w:r w:rsidR="00A36590">
        <w:t>3</w:t>
      </w:r>
      <w:r w:rsidR="00C27293">
        <w:t>-</w:t>
      </w:r>
      <w:r w:rsidR="00A36590">
        <w:t>мя вариантами с дополнительными параметрами</w:t>
      </w:r>
    </w:p>
    <w:p w14:paraId="7EE162EA" w14:textId="77777777" w:rsidR="00A36590" w:rsidRDefault="00A36590" w:rsidP="009260C8">
      <w:pPr>
        <w:pStyle w:val="a3"/>
      </w:pPr>
      <w:r>
        <w:t>-через</w:t>
      </w:r>
      <w:r w:rsidR="008913B7">
        <w:t xml:space="preserve"> кнопк</w:t>
      </w:r>
      <w:r>
        <w:t>у</w:t>
      </w:r>
      <w:r w:rsidR="00C27293">
        <w:t xml:space="preserve"> </w:t>
      </w:r>
      <w:r>
        <w:t>«В</w:t>
      </w:r>
      <w:r w:rsidR="00C27293">
        <w:t>ыполнить»</w:t>
      </w:r>
    </w:p>
    <w:p w14:paraId="279CB88D" w14:textId="77777777" w:rsidR="008913B7" w:rsidRDefault="00A36590" w:rsidP="009260C8">
      <w:pPr>
        <w:pStyle w:val="a3"/>
      </w:pPr>
      <w:r>
        <w:t>-</w:t>
      </w:r>
      <w:r w:rsidR="008913B7">
        <w:rPr>
          <w:lang w:val="en-US"/>
        </w:rPr>
        <w:t>CMD</w:t>
      </w:r>
      <w:r w:rsidR="00C27293">
        <w:t xml:space="preserve"> </w:t>
      </w:r>
      <w:r w:rsidR="008913B7">
        <w:t>с параметрами (том носителя «</w:t>
      </w:r>
      <w:r w:rsidR="008913B7">
        <w:rPr>
          <w:lang w:val="en-US"/>
        </w:rPr>
        <w:t>F</w:t>
      </w:r>
      <w:r w:rsidR="008913B7" w:rsidRPr="008913B7">
        <w:t>:\</w:t>
      </w:r>
      <w:r w:rsidR="008913B7">
        <w:t>» выбираем свой)</w:t>
      </w:r>
    </w:p>
    <w:p w14:paraId="4260B158" w14:textId="77777777" w:rsidR="00A36590" w:rsidRDefault="00A36590" w:rsidP="009260C8">
      <w:pPr>
        <w:pStyle w:val="a3"/>
      </w:pPr>
      <w:r>
        <w:t xml:space="preserve">-через ярлык основного файла </w:t>
      </w:r>
      <w:proofErr w:type="spellStart"/>
      <w:r>
        <w:rPr>
          <w:lang w:val="en-US"/>
        </w:rPr>
        <w:t>Glolime</w:t>
      </w:r>
      <w:proofErr w:type="spellEnd"/>
      <w:r w:rsidRPr="009260C8">
        <w:t>.</w:t>
      </w:r>
      <w:proofErr w:type="spellStart"/>
      <w:r>
        <w:rPr>
          <w:lang w:val="en-US"/>
        </w:rPr>
        <w:t>RepairNT</w:t>
      </w:r>
      <w:proofErr w:type="spellEnd"/>
      <w:r w:rsidRPr="008913B7">
        <w:t>.</w:t>
      </w:r>
      <w:r>
        <w:rPr>
          <w:lang w:val="en-US"/>
        </w:rPr>
        <w:t>exe</w:t>
      </w:r>
    </w:p>
    <w:p w14:paraId="128058AF" w14:textId="77777777" w:rsidR="008913B7" w:rsidRPr="003500D4" w:rsidRDefault="008913B7" w:rsidP="00C27293">
      <w:pPr>
        <w:pStyle w:val="a3"/>
        <w:rPr>
          <w:lang w:val="en-US"/>
        </w:rPr>
      </w:pPr>
      <w:r w:rsidRPr="007B5AF6">
        <w:t xml:space="preserve"> </w:t>
      </w:r>
      <w:r>
        <w:rPr>
          <w:lang w:val="en-US"/>
        </w:rPr>
        <w:t>F</w:t>
      </w:r>
      <w:r w:rsidRPr="00C27293">
        <w:rPr>
          <w:lang w:val="en-US"/>
        </w:rPr>
        <w:t xml:space="preserve">:\ </w:t>
      </w:r>
      <w:r>
        <w:rPr>
          <w:lang w:val="en-US"/>
        </w:rPr>
        <w:t>Glolime</w:t>
      </w:r>
      <w:r w:rsidRPr="00C27293">
        <w:rPr>
          <w:lang w:val="en-US"/>
        </w:rPr>
        <w:t>.</w:t>
      </w:r>
      <w:r>
        <w:rPr>
          <w:lang w:val="en-US"/>
        </w:rPr>
        <w:t>RepairNT</w:t>
      </w:r>
      <w:r w:rsidRPr="00C27293">
        <w:rPr>
          <w:lang w:val="en-US"/>
        </w:rPr>
        <w:t>\</w:t>
      </w:r>
      <w:r>
        <w:rPr>
          <w:lang w:val="en-US"/>
        </w:rPr>
        <w:t>Glolime</w:t>
      </w:r>
      <w:r w:rsidRPr="00C27293">
        <w:rPr>
          <w:lang w:val="en-US"/>
        </w:rPr>
        <w:t>.</w:t>
      </w:r>
      <w:r>
        <w:rPr>
          <w:lang w:val="en-US"/>
        </w:rPr>
        <w:t>RepairNT</w:t>
      </w:r>
      <w:r w:rsidRPr="00C27293">
        <w:rPr>
          <w:lang w:val="en-US"/>
        </w:rPr>
        <w:t>.</w:t>
      </w:r>
      <w:r>
        <w:rPr>
          <w:lang w:val="en-US"/>
        </w:rPr>
        <w:t>exe</w:t>
      </w:r>
      <w:r w:rsidR="003500D4">
        <w:rPr>
          <w:lang w:val="en-US"/>
        </w:rPr>
        <w:t>”</w:t>
      </w:r>
      <w:hyperlink r:id="rId5" w:history="1">
        <w:r w:rsidRPr="007E41E4">
          <w:rPr>
            <w:rStyle w:val="a4"/>
            <w:lang w:val="en-US"/>
          </w:rPr>
          <w:t>http</w:t>
        </w:r>
        <w:r w:rsidRPr="00C27293">
          <w:rPr>
            <w:rStyle w:val="a4"/>
            <w:lang w:val="en-US"/>
          </w:rPr>
          <w:t>://</w:t>
        </w:r>
        <w:r w:rsidRPr="007E41E4">
          <w:rPr>
            <w:rStyle w:val="a4"/>
            <w:lang w:val="en-US"/>
          </w:rPr>
          <w:t>school</w:t>
        </w:r>
        <w:r w:rsidRPr="00C27293">
          <w:rPr>
            <w:rStyle w:val="a4"/>
            <w:lang w:val="en-US"/>
          </w:rPr>
          <w:t>.</w:t>
        </w:r>
        <w:r w:rsidRPr="007E41E4">
          <w:rPr>
            <w:rStyle w:val="a4"/>
            <w:lang w:val="en-US"/>
          </w:rPr>
          <w:t>glolime</w:t>
        </w:r>
        <w:r w:rsidRPr="00C27293">
          <w:rPr>
            <w:rStyle w:val="a4"/>
            <w:lang w:val="en-US"/>
          </w:rPr>
          <w:t>.</w:t>
        </w:r>
        <w:r w:rsidRPr="007E41E4">
          <w:rPr>
            <w:rStyle w:val="a4"/>
            <w:lang w:val="en-US"/>
          </w:rPr>
          <w:t>ru</w:t>
        </w:r>
        <w:r w:rsidRPr="00C27293">
          <w:rPr>
            <w:rStyle w:val="a4"/>
            <w:lang w:val="en-US"/>
          </w:rPr>
          <w:t>/</w:t>
        </w:r>
        <w:r w:rsidRPr="007E41E4">
          <w:rPr>
            <w:rStyle w:val="a4"/>
            <w:lang w:val="en-US"/>
          </w:rPr>
          <w:t>ccapi</w:t>
        </w:r>
        <w:r w:rsidRPr="00C27293">
          <w:rPr>
            <w:rStyle w:val="a4"/>
            <w:lang w:val="en-US"/>
          </w:rPr>
          <w:t>/</w:t>
        </w:r>
      </w:hyperlink>
      <w:r w:rsidR="003500D4">
        <w:rPr>
          <w:lang w:val="en-US"/>
        </w:rPr>
        <w:t>”</w:t>
      </w:r>
    </w:p>
    <w:p w14:paraId="60D6F1A3" w14:textId="77777777" w:rsidR="008913B7" w:rsidRPr="008913B7" w:rsidRDefault="008913B7" w:rsidP="008913B7">
      <w:pPr>
        <w:pStyle w:val="a3"/>
      </w:pPr>
      <w:r>
        <w:t xml:space="preserve">Далее в окне программы </w:t>
      </w:r>
      <w:proofErr w:type="spellStart"/>
      <w:r>
        <w:rPr>
          <w:lang w:val="en-US"/>
        </w:rPr>
        <w:t>Glolime</w:t>
      </w:r>
      <w:proofErr w:type="spellEnd"/>
      <w:r w:rsidRPr="009260C8">
        <w:t>.</w:t>
      </w:r>
      <w:proofErr w:type="spellStart"/>
      <w:r>
        <w:rPr>
          <w:lang w:val="en-US"/>
        </w:rPr>
        <w:t>RepairNT</w:t>
      </w:r>
      <w:proofErr w:type="spellEnd"/>
      <w:r>
        <w:t xml:space="preserve"> выбираем ОС установки (</w:t>
      </w:r>
      <w:r>
        <w:rPr>
          <w:lang w:val="en-US"/>
        </w:rPr>
        <w:t>WinNT</w:t>
      </w:r>
      <w:r>
        <w:t>), вводим пароль</w:t>
      </w:r>
      <w:r w:rsidR="00C27293">
        <w:t xml:space="preserve"> </w:t>
      </w:r>
      <w:r>
        <w:t>(см далее</w:t>
      </w:r>
      <w:r w:rsidR="00C27293">
        <w:t xml:space="preserve">  </w:t>
      </w:r>
      <w:r w:rsidR="000947C3">
        <w:t>п.8</w:t>
      </w:r>
      <w:r>
        <w:t>), нажимаем «подтвердить». Программа подгрузит в С</w:t>
      </w:r>
      <w:r w:rsidRPr="008913B7">
        <w:t>:\</w:t>
      </w:r>
      <w:proofErr w:type="spellStart"/>
      <w:r>
        <w:rPr>
          <w:lang w:val="en-US"/>
        </w:rPr>
        <w:t>glolime</w:t>
      </w:r>
      <w:proofErr w:type="spellEnd"/>
      <w:r w:rsidRPr="008913B7">
        <w:t>\</w:t>
      </w:r>
      <w:r>
        <w:t xml:space="preserve">файл </w:t>
      </w:r>
      <w:r>
        <w:rPr>
          <w:lang w:val="en-US"/>
        </w:rPr>
        <w:t>autorun</w:t>
      </w:r>
      <w:r w:rsidRPr="008913B7">
        <w:t>.</w:t>
      </w:r>
      <w:r>
        <w:rPr>
          <w:lang w:val="en-US"/>
        </w:rPr>
        <w:t>exe</w:t>
      </w:r>
      <w:r w:rsidR="00C27293">
        <w:t xml:space="preserve"> </w:t>
      </w:r>
      <w:r>
        <w:t xml:space="preserve">и </w:t>
      </w:r>
      <w:r>
        <w:rPr>
          <w:lang w:val="en-US"/>
        </w:rPr>
        <w:t>config</w:t>
      </w:r>
      <w:r w:rsidRPr="008913B7">
        <w:t>.</w:t>
      </w:r>
      <w:r>
        <w:rPr>
          <w:lang w:val="en-US"/>
        </w:rPr>
        <w:t>xml</w:t>
      </w:r>
      <w:r w:rsidRPr="008913B7">
        <w:t>.</w:t>
      </w:r>
    </w:p>
    <w:p w14:paraId="3100DFAB" w14:textId="77777777" w:rsidR="008913B7" w:rsidRDefault="008913B7" w:rsidP="00D57A12">
      <w:pPr>
        <w:pStyle w:val="a3"/>
      </w:pPr>
      <w:r>
        <w:t>Добавляем</w:t>
      </w:r>
      <w:r w:rsidR="00C27293">
        <w:t xml:space="preserve"> </w:t>
      </w:r>
      <w:r>
        <w:t>ярлык</w:t>
      </w:r>
      <w:r w:rsidR="00C27293">
        <w:t xml:space="preserve"> </w:t>
      </w:r>
      <w:r>
        <w:t>С</w:t>
      </w:r>
      <w:r w:rsidRPr="00D57A12">
        <w:t>:\</w:t>
      </w:r>
      <w:proofErr w:type="spellStart"/>
      <w:r w:rsidRPr="00D57A12">
        <w:rPr>
          <w:lang w:val="en-US"/>
        </w:rPr>
        <w:t>glolime</w:t>
      </w:r>
      <w:proofErr w:type="spellEnd"/>
      <w:r w:rsidRPr="00D57A12">
        <w:t>\</w:t>
      </w:r>
      <w:r w:rsidRPr="00D57A12">
        <w:rPr>
          <w:lang w:val="en-US"/>
        </w:rPr>
        <w:t>autorun</w:t>
      </w:r>
      <w:r w:rsidRPr="00D57A12">
        <w:t>.</w:t>
      </w:r>
      <w:r w:rsidRPr="00D57A12">
        <w:rPr>
          <w:lang w:val="en-US"/>
        </w:rPr>
        <w:t>exe</w:t>
      </w:r>
      <w:r w:rsidR="00C27293">
        <w:t xml:space="preserve"> </w:t>
      </w:r>
      <w:r>
        <w:t>в</w:t>
      </w:r>
      <w:r w:rsidR="00C27293">
        <w:t xml:space="preserve"> </w:t>
      </w:r>
      <w:r>
        <w:t>автозагрузку</w:t>
      </w:r>
      <w:r w:rsidR="00D57A12">
        <w:t>.</w:t>
      </w:r>
    </w:p>
    <w:p w14:paraId="09917AB7" w14:textId="77777777" w:rsidR="00D57A12" w:rsidRDefault="00D57A12" w:rsidP="00D57A12">
      <w:pPr>
        <w:pStyle w:val="a3"/>
      </w:pPr>
    </w:p>
    <w:p w14:paraId="57EF97A2" w14:textId="77777777" w:rsidR="00D57A12" w:rsidRPr="007B5AF6" w:rsidRDefault="00D57A12" w:rsidP="00AF08AF">
      <w:pPr>
        <w:pStyle w:val="a3"/>
        <w:numPr>
          <w:ilvl w:val="0"/>
          <w:numId w:val="9"/>
        </w:numPr>
        <w:rPr>
          <w:b/>
          <w:bCs/>
        </w:rPr>
      </w:pPr>
      <w:r w:rsidRPr="007B5AF6">
        <w:rPr>
          <w:b/>
          <w:bCs/>
        </w:rPr>
        <w:t xml:space="preserve">Установка ПО </w:t>
      </w:r>
      <w:proofErr w:type="spellStart"/>
      <w:r w:rsidRPr="007B5AF6">
        <w:rPr>
          <w:b/>
          <w:bCs/>
        </w:rPr>
        <w:t>Глолайм</w:t>
      </w:r>
      <w:proofErr w:type="spellEnd"/>
      <w:r w:rsidRPr="007B5AF6">
        <w:rPr>
          <w:b/>
          <w:bCs/>
        </w:rPr>
        <w:t>(</w:t>
      </w:r>
      <w:r w:rsidRPr="007B5AF6">
        <w:rPr>
          <w:b/>
          <w:bCs/>
          <w:lang w:val="en-US"/>
        </w:rPr>
        <w:t>Win</w:t>
      </w:r>
      <w:r w:rsidRPr="007B5AF6">
        <w:rPr>
          <w:b/>
          <w:bCs/>
        </w:rPr>
        <w:t>С</w:t>
      </w:r>
      <w:r w:rsidRPr="007B5AF6">
        <w:rPr>
          <w:b/>
          <w:bCs/>
          <w:lang w:val="en-US"/>
        </w:rPr>
        <w:t>E</w:t>
      </w:r>
      <w:r w:rsidRPr="007B5AF6">
        <w:rPr>
          <w:b/>
          <w:bCs/>
        </w:rPr>
        <w:t>).</w:t>
      </w:r>
    </w:p>
    <w:p w14:paraId="1D9913F8" w14:textId="77777777" w:rsidR="000947C3" w:rsidRPr="007B5AF6" w:rsidRDefault="000947C3" w:rsidP="000947C3">
      <w:pPr>
        <w:pStyle w:val="a3"/>
      </w:pPr>
      <w:r>
        <w:t>-</w:t>
      </w:r>
      <w:r w:rsidRPr="000947C3">
        <w:rPr>
          <w:u w:val="single"/>
        </w:rPr>
        <w:t xml:space="preserve">Для терминала </w:t>
      </w:r>
      <w:proofErr w:type="spellStart"/>
      <w:r w:rsidRPr="000947C3">
        <w:rPr>
          <w:u w:val="single"/>
          <w:lang w:val="en-US"/>
        </w:rPr>
        <w:t>Glolime</w:t>
      </w:r>
      <w:proofErr w:type="spellEnd"/>
      <w:r w:rsidR="00C27293" w:rsidRPr="00C27293">
        <w:rPr>
          <w:u w:val="single"/>
        </w:rPr>
        <w:t xml:space="preserve"> </w:t>
      </w:r>
      <w:r w:rsidRPr="00C27293">
        <w:rPr>
          <w:u w:val="single"/>
        </w:rPr>
        <w:t>7</w:t>
      </w:r>
      <w:r w:rsidR="003500D4" w:rsidRPr="007B5AF6">
        <w:rPr>
          <w:u w:val="single"/>
        </w:rPr>
        <w:t>”</w:t>
      </w:r>
      <w:r w:rsidR="00C27293">
        <w:rPr>
          <w:u w:val="single"/>
        </w:rPr>
        <w:t xml:space="preserve"> и </w:t>
      </w:r>
      <w:proofErr w:type="spellStart"/>
      <w:r w:rsidR="00C27293">
        <w:rPr>
          <w:u w:val="single"/>
          <w:lang w:val="en-US"/>
        </w:rPr>
        <w:t>Glolime</w:t>
      </w:r>
      <w:proofErr w:type="spellEnd"/>
      <w:r w:rsidR="00C27293" w:rsidRPr="00C27293">
        <w:rPr>
          <w:u w:val="single"/>
        </w:rPr>
        <w:t xml:space="preserve"> </w:t>
      </w:r>
      <w:r w:rsidRPr="000947C3">
        <w:rPr>
          <w:u w:val="single"/>
        </w:rPr>
        <w:t>10</w:t>
      </w:r>
      <w:r w:rsidR="003500D4" w:rsidRPr="007B5AF6">
        <w:rPr>
          <w:u w:val="single"/>
        </w:rPr>
        <w:t>”</w:t>
      </w:r>
    </w:p>
    <w:p w14:paraId="149FDD13" w14:textId="77777777" w:rsidR="000947C3" w:rsidRDefault="000947C3" w:rsidP="000947C3">
      <w:pPr>
        <w:pStyle w:val="a3"/>
      </w:pPr>
      <w:r>
        <w:t>На прилагаемом носителе имеется файл \</w:t>
      </w:r>
      <w:proofErr w:type="spellStart"/>
      <w:r>
        <w:rPr>
          <w:lang w:val="en-US"/>
        </w:rPr>
        <w:t>Glolime</w:t>
      </w:r>
      <w:proofErr w:type="spellEnd"/>
      <w:r w:rsidRPr="009260C8">
        <w:t>.</w:t>
      </w:r>
      <w:r>
        <w:rPr>
          <w:lang w:val="en-US"/>
        </w:rPr>
        <w:t>Repair</w:t>
      </w:r>
      <w:r w:rsidRPr="008913B7">
        <w:t>\</w:t>
      </w:r>
      <w:proofErr w:type="spellStart"/>
      <w:r>
        <w:rPr>
          <w:lang w:val="en-US"/>
        </w:rPr>
        <w:t>Glolime</w:t>
      </w:r>
      <w:proofErr w:type="spellEnd"/>
      <w:r w:rsidRPr="009260C8">
        <w:t>.</w:t>
      </w:r>
      <w:r>
        <w:rPr>
          <w:lang w:val="en-US"/>
        </w:rPr>
        <w:t>Repair</w:t>
      </w:r>
      <w:r w:rsidRPr="008913B7">
        <w:t>.</w:t>
      </w:r>
      <w:r>
        <w:rPr>
          <w:lang w:val="en-US"/>
        </w:rPr>
        <w:t>exe</w:t>
      </w:r>
    </w:p>
    <w:p w14:paraId="53F0DC6C" w14:textId="77777777" w:rsidR="00A36590" w:rsidRDefault="00A36590" w:rsidP="00A36590">
      <w:pPr>
        <w:pStyle w:val="a3"/>
      </w:pPr>
      <w:r>
        <w:t>Запуск 3</w:t>
      </w:r>
      <w:r w:rsidR="00C27293" w:rsidRPr="00C27293">
        <w:t>-</w:t>
      </w:r>
      <w:r>
        <w:t>мя вариантами с дополнительными параметрами</w:t>
      </w:r>
    </w:p>
    <w:p w14:paraId="5A44EFC1" w14:textId="77777777" w:rsidR="00A36590" w:rsidRPr="00C27293" w:rsidRDefault="007C7438" w:rsidP="00A36590">
      <w:pPr>
        <w:pStyle w:val="a3"/>
      </w:pPr>
      <w:r>
        <w:t>-Ч</w:t>
      </w:r>
      <w:r w:rsidR="00C27293">
        <w:t>ерез кнопку «Выполнить»</w:t>
      </w:r>
    </w:p>
    <w:p w14:paraId="21AE94C2" w14:textId="77777777" w:rsidR="00A36590" w:rsidRDefault="00A36590" w:rsidP="00A36590">
      <w:pPr>
        <w:pStyle w:val="a3"/>
      </w:pPr>
      <w:r>
        <w:t>-</w:t>
      </w:r>
      <w:r>
        <w:rPr>
          <w:lang w:val="en-US"/>
        </w:rPr>
        <w:t>CMD</w:t>
      </w:r>
      <w:r w:rsidR="00C27293">
        <w:t xml:space="preserve"> </w:t>
      </w:r>
      <w:r>
        <w:t>с параметрами (том носителя «</w:t>
      </w:r>
      <w:r>
        <w:rPr>
          <w:lang w:val="en-US"/>
        </w:rPr>
        <w:t>F</w:t>
      </w:r>
      <w:r w:rsidRPr="008913B7">
        <w:t>:\</w:t>
      </w:r>
      <w:r>
        <w:t>» выбираем свой)</w:t>
      </w:r>
    </w:p>
    <w:p w14:paraId="418DA18E" w14:textId="77777777" w:rsidR="000947C3" w:rsidRPr="00C27293" w:rsidRDefault="00A36590" w:rsidP="00C27293">
      <w:pPr>
        <w:pStyle w:val="a3"/>
      </w:pPr>
      <w:r>
        <w:t xml:space="preserve">-через ярлык основного файла </w:t>
      </w:r>
      <w:proofErr w:type="spellStart"/>
      <w:r>
        <w:rPr>
          <w:lang w:val="en-US"/>
        </w:rPr>
        <w:t>Glolime</w:t>
      </w:r>
      <w:proofErr w:type="spellEnd"/>
      <w:r w:rsidRPr="009260C8">
        <w:t>.</w:t>
      </w:r>
      <w:r>
        <w:rPr>
          <w:lang w:val="en-US"/>
        </w:rPr>
        <w:t>Repair</w:t>
      </w:r>
      <w:r w:rsidRPr="008913B7">
        <w:t>.</w:t>
      </w:r>
      <w:r>
        <w:rPr>
          <w:lang w:val="en-US"/>
        </w:rPr>
        <w:t>exe</w:t>
      </w:r>
    </w:p>
    <w:p w14:paraId="717B9E92" w14:textId="77777777" w:rsidR="000947C3" w:rsidRPr="003500D4" w:rsidRDefault="000947C3" w:rsidP="000947C3">
      <w:pPr>
        <w:pStyle w:val="a3"/>
        <w:rPr>
          <w:lang w:val="en-US"/>
        </w:rPr>
      </w:pPr>
      <w:r>
        <w:rPr>
          <w:lang w:val="en-US"/>
        </w:rPr>
        <w:t>F</w:t>
      </w:r>
      <w:r w:rsidRPr="00C27293">
        <w:rPr>
          <w:lang w:val="en-US"/>
        </w:rPr>
        <w:t xml:space="preserve">:\ </w:t>
      </w:r>
      <w:r>
        <w:rPr>
          <w:lang w:val="en-US"/>
        </w:rPr>
        <w:t>Glolime</w:t>
      </w:r>
      <w:r w:rsidRPr="00C27293">
        <w:rPr>
          <w:lang w:val="en-US"/>
        </w:rPr>
        <w:t>.</w:t>
      </w:r>
      <w:r>
        <w:rPr>
          <w:lang w:val="en-US"/>
        </w:rPr>
        <w:t>Repair</w:t>
      </w:r>
      <w:r w:rsidRPr="00C27293">
        <w:rPr>
          <w:lang w:val="en-US"/>
        </w:rPr>
        <w:t>\</w:t>
      </w:r>
      <w:r>
        <w:rPr>
          <w:lang w:val="en-US"/>
        </w:rPr>
        <w:t>Glolime</w:t>
      </w:r>
      <w:r w:rsidRPr="00C27293">
        <w:rPr>
          <w:lang w:val="en-US"/>
        </w:rPr>
        <w:t>.</w:t>
      </w:r>
      <w:r>
        <w:rPr>
          <w:lang w:val="en-US"/>
        </w:rPr>
        <w:t>Repair</w:t>
      </w:r>
      <w:r w:rsidRPr="00C27293">
        <w:rPr>
          <w:lang w:val="en-US"/>
        </w:rPr>
        <w:t>.</w:t>
      </w:r>
      <w:r>
        <w:rPr>
          <w:lang w:val="en-US"/>
        </w:rPr>
        <w:t>exe</w:t>
      </w:r>
      <w:r w:rsidR="003500D4">
        <w:rPr>
          <w:lang w:val="en-US"/>
        </w:rPr>
        <w:t>”</w:t>
      </w:r>
      <w:hyperlink r:id="rId6" w:history="1">
        <w:r w:rsidRPr="007E41E4">
          <w:rPr>
            <w:rStyle w:val="a4"/>
            <w:lang w:val="en-US"/>
          </w:rPr>
          <w:t>http</w:t>
        </w:r>
        <w:r w:rsidRPr="00C27293">
          <w:rPr>
            <w:rStyle w:val="a4"/>
            <w:lang w:val="en-US"/>
          </w:rPr>
          <w:t>://</w:t>
        </w:r>
        <w:r w:rsidRPr="007E41E4">
          <w:rPr>
            <w:rStyle w:val="a4"/>
            <w:lang w:val="en-US"/>
          </w:rPr>
          <w:t>school</w:t>
        </w:r>
        <w:r w:rsidRPr="00C27293">
          <w:rPr>
            <w:rStyle w:val="a4"/>
            <w:lang w:val="en-US"/>
          </w:rPr>
          <w:t>.</w:t>
        </w:r>
        <w:r w:rsidRPr="007E41E4">
          <w:rPr>
            <w:rStyle w:val="a4"/>
            <w:lang w:val="en-US"/>
          </w:rPr>
          <w:t>glolime</w:t>
        </w:r>
        <w:r w:rsidRPr="00C27293">
          <w:rPr>
            <w:rStyle w:val="a4"/>
            <w:lang w:val="en-US"/>
          </w:rPr>
          <w:t>.</w:t>
        </w:r>
        <w:r w:rsidRPr="007E41E4">
          <w:rPr>
            <w:rStyle w:val="a4"/>
            <w:lang w:val="en-US"/>
          </w:rPr>
          <w:t>ru</w:t>
        </w:r>
        <w:r w:rsidRPr="00C27293">
          <w:rPr>
            <w:rStyle w:val="a4"/>
            <w:lang w:val="en-US"/>
          </w:rPr>
          <w:t>/</w:t>
        </w:r>
        <w:r w:rsidRPr="007E41E4">
          <w:rPr>
            <w:rStyle w:val="a4"/>
            <w:lang w:val="en-US"/>
          </w:rPr>
          <w:t>ccapi</w:t>
        </w:r>
        <w:r w:rsidRPr="00C27293">
          <w:rPr>
            <w:rStyle w:val="a4"/>
            <w:lang w:val="en-US"/>
          </w:rPr>
          <w:t>/</w:t>
        </w:r>
      </w:hyperlink>
      <w:r w:rsidR="003500D4">
        <w:rPr>
          <w:lang w:val="en-US"/>
        </w:rPr>
        <w:t>”</w:t>
      </w:r>
    </w:p>
    <w:p w14:paraId="2E7F4D03" w14:textId="77777777" w:rsidR="00A36590" w:rsidRPr="00CD64F8" w:rsidRDefault="000947C3" w:rsidP="000947C3">
      <w:pPr>
        <w:pStyle w:val="a3"/>
      </w:pPr>
      <w:r>
        <w:t xml:space="preserve">Далее в окне программы </w:t>
      </w:r>
      <w:proofErr w:type="spellStart"/>
      <w:r>
        <w:rPr>
          <w:lang w:val="en-US"/>
        </w:rPr>
        <w:t>Glolime</w:t>
      </w:r>
      <w:proofErr w:type="spellEnd"/>
      <w:r w:rsidRPr="009260C8">
        <w:t>.</w:t>
      </w:r>
      <w:r>
        <w:rPr>
          <w:lang w:val="en-US"/>
        </w:rPr>
        <w:t>Repair</w:t>
      </w:r>
      <w:r>
        <w:t xml:space="preserve"> выбираем ОС установки (</w:t>
      </w:r>
      <w:r>
        <w:rPr>
          <w:lang w:val="en-US"/>
        </w:rPr>
        <w:t>Win</w:t>
      </w:r>
      <w:r w:rsidR="00A36590">
        <w:rPr>
          <w:lang w:val="en-US"/>
        </w:rPr>
        <w:t>CE</w:t>
      </w:r>
      <w:r>
        <w:t>), вводим пароль</w:t>
      </w:r>
      <w:r w:rsidR="00C27293">
        <w:t xml:space="preserve"> </w:t>
      </w:r>
      <w:r>
        <w:t>(см</w:t>
      </w:r>
      <w:r w:rsidR="00C27293">
        <w:t>.</w:t>
      </w:r>
      <w:r>
        <w:t xml:space="preserve"> далее</w:t>
      </w:r>
      <w:r w:rsidR="00C27293">
        <w:t xml:space="preserve"> </w:t>
      </w:r>
      <w:r>
        <w:t xml:space="preserve">п.8), нажимаем «подтвердить». </w:t>
      </w:r>
    </w:p>
    <w:p w14:paraId="64BA3D3C" w14:textId="77777777" w:rsidR="000947C3" w:rsidRPr="00CD64F8" w:rsidRDefault="000947C3" w:rsidP="000947C3">
      <w:pPr>
        <w:pStyle w:val="a3"/>
      </w:pPr>
      <w:r>
        <w:t>Программа</w:t>
      </w:r>
      <w:r w:rsidR="00C27293">
        <w:t xml:space="preserve"> </w:t>
      </w:r>
      <w:r>
        <w:t>подгрузит</w:t>
      </w:r>
      <w:r w:rsidR="00C27293">
        <w:t xml:space="preserve"> </w:t>
      </w:r>
      <w:r>
        <w:t>в</w:t>
      </w:r>
      <w:r w:rsidRPr="00CD64F8">
        <w:t xml:space="preserve"> \</w:t>
      </w:r>
      <w:proofErr w:type="spellStart"/>
      <w:r>
        <w:rPr>
          <w:lang w:val="en-US"/>
        </w:rPr>
        <w:t>glolime</w:t>
      </w:r>
      <w:proofErr w:type="spellEnd"/>
      <w:r w:rsidRPr="00CD64F8">
        <w:t xml:space="preserve">\ </w:t>
      </w:r>
      <w:r>
        <w:t>файл</w:t>
      </w:r>
      <w:r w:rsidR="00C27293">
        <w:t xml:space="preserve"> </w:t>
      </w:r>
      <w:r>
        <w:rPr>
          <w:lang w:val="en-US"/>
        </w:rPr>
        <w:t>autorun</w:t>
      </w:r>
      <w:r w:rsidRPr="00CD64F8">
        <w:t>.</w:t>
      </w:r>
      <w:r>
        <w:rPr>
          <w:lang w:val="en-US"/>
        </w:rPr>
        <w:t>exe</w:t>
      </w:r>
      <w:r w:rsidR="00C27293">
        <w:t xml:space="preserve"> </w:t>
      </w:r>
      <w:r>
        <w:t>и</w:t>
      </w:r>
      <w:r w:rsidR="00C27293">
        <w:t xml:space="preserve"> </w:t>
      </w:r>
      <w:r>
        <w:rPr>
          <w:lang w:val="en-US"/>
        </w:rPr>
        <w:t>config</w:t>
      </w:r>
      <w:r w:rsidRPr="00CD64F8">
        <w:t>.</w:t>
      </w:r>
      <w:r>
        <w:rPr>
          <w:lang w:val="en-US"/>
        </w:rPr>
        <w:t>xml</w:t>
      </w:r>
      <w:r w:rsidRPr="00CD64F8">
        <w:t>.</w:t>
      </w:r>
    </w:p>
    <w:p w14:paraId="57CC1C22" w14:textId="77777777" w:rsidR="000947C3" w:rsidRDefault="000947C3" w:rsidP="000947C3">
      <w:pPr>
        <w:pStyle w:val="a3"/>
      </w:pPr>
      <w:r>
        <w:t>Создаем ярлык</w:t>
      </w:r>
      <w:r w:rsidRPr="00D57A12">
        <w:t>\</w:t>
      </w:r>
      <w:proofErr w:type="spellStart"/>
      <w:r w:rsidRPr="00D57A12">
        <w:rPr>
          <w:lang w:val="en-US"/>
        </w:rPr>
        <w:t>glolime</w:t>
      </w:r>
      <w:proofErr w:type="spellEnd"/>
      <w:r w:rsidRPr="00D57A12">
        <w:t>\</w:t>
      </w:r>
      <w:r w:rsidRPr="00D57A12">
        <w:rPr>
          <w:lang w:val="en-US"/>
        </w:rPr>
        <w:t>autorun</w:t>
      </w:r>
      <w:r w:rsidRPr="00D57A12">
        <w:t>.</w:t>
      </w:r>
      <w:r w:rsidRPr="00D57A12">
        <w:rPr>
          <w:lang w:val="en-US"/>
        </w:rPr>
        <w:t>exe</w:t>
      </w:r>
      <w:r>
        <w:t xml:space="preserve"> и перемещаем его в корень «Жесткого диска».</w:t>
      </w:r>
    </w:p>
    <w:p w14:paraId="4C602F6C" w14:textId="77777777" w:rsidR="000947C3" w:rsidRPr="000947C3" w:rsidRDefault="000947C3" w:rsidP="000947C3">
      <w:pPr>
        <w:pStyle w:val="a3"/>
        <w:rPr>
          <w:u w:val="single"/>
        </w:rPr>
      </w:pPr>
      <w:r>
        <w:t>-</w:t>
      </w:r>
      <w:r w:rsidR="007C7438">
        <w:t xml:space="preserve">  </w:t>
      </w:r>
      <w:r w:rsidRPr="000947C3">
        <w:rPr>
          <w:u w:val="single"/>
        </w:rPr>
        <w:t xml:space="preserve">Для терминала </w:t>
      </w:r>
      <w:proofErr w:type="spellStart"/>
      <w:r>
        <w:rPr>
          <w:u w:val="single"/>
          <w:lang w:val="en-US"/>
        </w:rPr>
        <w:t>AclassBelfry</w:t>
      </w:r>
      <w:proofErr w:type="spellEnd"/>
    </w:p>
    <w:p w14:paraId="210831BB" w14:textId="77777777" w:rsidR="000947C3" w:rsidRPr="000947C3" w:rsidRDefault="000947C3" w:rsidP="000947C3">
      <w:pPr>
        <w:pStyle w:val="a3"/>
      </w:pPr>
      <w:r>
        <w:rPr>
          <w:u w:val="single"/>
        </w:rPr>
        <w:t>Необходимо корневую папку «Подключенный том» переименовать в «</w:t>
      </w:r>
      <w:proofErr w:type="spellStart"/>
      <w:r>
        <w:rPr>
          <w:u w:val="single"/>
          <w:lang w:val="en-US"/>
        </w:rPr>
        <w:t>glolime</w:t>
      </w:r>
      <w:proofErr w:type="spellEnd"/>
      <w:r>
        <w:rPr>
          <w:u w:val="single"/>
        </w:rPr>
        <w:t>»</w:t>
      </w:r>
    </w:p>
    <w:p w14:paraId="52689133" w14:textId="77777777" w:rsidR="000947C3" w:rsidRPr="008913B7" w:rsidRDefault="000947C3" w:rsidP="000947C3">
      <w:pPr>
        <w:pStyle w:val="a3"/>
      </w:pPr>
      <w:r>
        <w:t>На прилагаемом носителе имеется файл \</w:t>
      </w:r>
      <w:proofErr w:type="spellStart"/>
      <w:r>
        <w:rPr>
          <w:lang w:val="en-US"/>
        </w:rPr>
        <w:t>Glolime</w:t>
      </w:r>
      <w:proofErr w:type="spellEnd"/>
      <w:r w:rsidRPr="009260C8">
        <w:t>.</w:t>
      </w:r>
      <w:r>
        <w:rPr>
          <w:lang w:val="en-US"/>
        </w:rPr>
        <w:t>Repair</w:t>
      </w:r>
      <w:r w:rsidRPr="008913B7">
        <w:t>\</w:t>
      </w:r>
      <w:proofErr w:type="spellStart"/>
      <w:r>
        <w:rPr>
          <w:lang w:val="en-US"/>
        </w:rPr>
        <w:t>Glolime</w:t>
      </w:r>
      <w:proofErr w:type="spellEnd"/>
      <w:r w:rsidRPr="009260C8">
        <w:t>.</w:t>
      </w:r>
      <w:r>
        <w:rPr>
          <w:lang w:val="en-US"/>
        </w:rPr>
        <w:t>Repair</w:t>
      </w:r>
      <w:r w:rsidRPr="008913B7">
        <w:t>.</w:t>
      </w:r>
      <w:r>
        <w:rPr>
          <w:lang w:val="en-US"/>
        </w:rPr>
        <w:t>exe</w:t>
      </w:r>
    </w:p>
    <w:p w14:paraId="10972932" w14:textId="77777777" w:rsidR="000947C3" w:rsidRDefault="000947C3" w:rsidP="000947C3">
      <w:pPr>
        <w:pStyle w:val="a3"/>
      </w:pPr>
      <w:r>
        <w:t xml:space="preserve">Запуск по кнопке выполнить или из </w:t>
      </w:r>
      <w:r>
        <w:rPr>
          <w:lang w:val="en-US"/>
        </w:rPr>
        <w:t>CMD</w:t>
      </w:r>
      <w:r w:rsidR="00C27293">
        <w:t xml:space="preserve"> </w:t>
      </w:r>
      <w:r>
        <w:t>с параметрами (том носителя «</w:t>
      </w:r>
      <w:r>
        <w:rPr>
          <w:lang w:val="en-US"/>
        </w:rPr>
        <w:t>F</w:t>
      </w:r>
      <w:r w:rsidRPr="008913B7">
        <w:t>:\</w:t>
      </w:r>
      <w:r>
        <w:t>» выбираем свой)</w:t>
      </w:r>
    </w:p>
    <w:p w14:paraId="12142A93" w14:textId="77777777" w:rsidR="000947C3" w:rsidRPr="007C7438" w:rsidRDefault="007C7438" w:rsidP="007C7438">
      <w:pPr>
        <w:rPr>
          <w:lang w:val="en-US"/>
        </w:rPr>
      </w:pPr>
      <w:r w:rsidRPr="003500D4">
        <w:t xml:space="preserve">               </w:t>
      </w:r>
      <w:r w:rsidR="000947C3" w:rsidRPr="007C7438">
        <w:rPr>
          <w:lang w:val="en-US"/>
        </w:rPr>
        <w:t>F:\ Glolime.Repair\Glolime.Repair.exe</w:t>
      </w:r>
      <w:r w:rsidR="00C27293" w:rsidRPr="007C7438">
        <w:rPr>
          <w:lang w:val="en-US"/>
        </w:rPr>
        <w:t>“</w:t>
      </w:r>
      <w:hyperlink r:id="rId7" w:history="1">
        <w:r w:rsidR="000947C3" w:rsidRPr="007C7438">
          <w:rPr>
            <w:rStyle w:val="a4"/>
            <w:lang w:val="en-US"/>
          </w:rPr>
          <w:t>http://school.glolime.ru/ccapi/</w:t>
        </w:r>
      </w:hyperlink>
      <w:r w:rsidR="00C27293" w:rsidRPr="007C7438">
        <w:rPr>
          <w:lang w:val="en-US"/>
        </w:rPr>
        <w:t>”</w:t>
      </w:r>
    </w:p>
    <w:p w14:paraId="2AB200DA" w14:textId="77777777" w:rsidR="000947C3" w:rsidRDefault="000947C3" w:rsidP="000947C3">
      <w:pPr>
        <w:pStyle w:val="a3"/>
      </w:pPr>
      <w:r>
        <w:t xml:space="preserve">Далее в окне программы </w:t>
      </w:r>
      <w:proofErr w:type="spellStart"/>
      <w:r>
        <w:rPr>
          <w:lang w:val="en-US"/>
        </w:rPr>
        <w:t>Glolime</w:t>
      </w:r>
      <w:proofErr w:type="spellEnd"/>
      <w:r w:rsidRPr="009260C8">
        <w:t>.</w:t>
      </w:r>
      <w:r>
        <w:rPr>
          <w:lang w:val="en-US"/>
        </w:rPr>
        <w:t>Repair</w:t>
      </w:r>
      <w:r>
        <w:t xml:space="preserve"> выбираем ОС установки (</w:t>
      </w:r>
      <w:r>
        <w:rPr>
          <w:lang w:val="en-US"/>
        </w:rPr>
        <w:t>Win</w:t>
      </w:r>
      <w:r w:rsidR="00CA4AFC">
        <w:rPr>
          <w:lang w:val="en-US"/>
        </w:rPr>
        <w:t>CE</w:t>
      </w:r>
      <w:r>
        <w:t>), вводим пароль</w:t>
      </w:r>
      <w:r w:rsidR="007C7438">
        <w:t xml:space="preserve"> </w:t>
      </w:r>
      <w:r>
        <w:t>(см далее</w:t>
      </w:r>
      <w:r w:rsidR="007C7438">
        <w:t xml:space="preserve"> </w:t>
      </w:r>
      <w:r>
        <w:t xml:space="preserve">п.8), нажимаем «подтвердить». Программа подгрузит в </w:t>
      </w:r>
      <w:r w:rsidR="00CA4AFC">
        <w:t>папку</w:t>
      </w:r>
      <w:r w:rsidRPr="008913B7">
        <w:t>\</w:t>
      </w:r>
      <w:r w:rsidR="00CA4AFC">
        <w:t>подключенный том</w:t>
      </w:r>
      <w:r w:rsidRPr="008913B7">
        <w:t xml:space="preserve">\ </w:t>
      </w:r>
      <w:r>
        <w:t xml:space="preserve">файл </w:t>
      </w:r>
      <w:r>
        <w:rPr>
          <w:lang w:val="en-US"/>
        </w:rPr>
        <w:t>autorun</w:t>
      </w:r>
      <w:r w:rsidRPr="008913B7">
        <w:t>.</w:t>
      </w:r>
      <w:r>
        <w:rPr>
          <w:lang w:val="en-US"/>
        </w:rPr>
        <w:t>exe</w:t>
      </w:r>
      <w:r w:rsidR="007C7438">
        <w:t xml:space="preserve"> </w:t>
      </w:r>
      <w:r>
        <w:t xml:space="preserve">и </w:t>
      </w:r>
      <w:r>
        <w:rPr>
          <w:lang w:val="en-US"/>
        </w:rPr>
        <w:t>config</w:t>
      </w:r>
      <w:r w:rsidRPr="008913B7">
        <w:t>.</w:t>
      </w:r>
      <w:r>
        <w:rPr>
          <w:lang w:val="en-US"/>
        </w:rPr>
        <w:t>xml</w:t>
      </w:r>
      <w:r w:rsidRPr="008913B7">
        <w:t>.</w:t>
      </w:r>
    </w:p>
    <w:p w14:paraId="09D76E8F" w14:textId="77777777" w:rsidR="00CA4AFC" w:rsidRPr="00CD64F8" w:rsidRDefault="00CA4AFC" w:rsidP="000947C3">
      <w:pPr>
        <w:pStyle w:val="a3"/>
      </w:pPr>
      <w:r>
        <w:t xml:space="preserve">Копируем </w:t>
      </w:r>
      <w:r>
        <w:rPr>
          <w:lang w:val="en-US"/>
        </w:rPr>
        <w:t>autorun</w:t>
      </w:r>
      <w:r w:rsidRPr="008913B7">
        <w:t>.</w:t>
      </w:r>
      <w:r>
        <w:rPr>
          <w:lang w:val="en-US"/>
        </w:rPr>
        <w:t>exe</w:t>
      </w:r>
      <w:r w:rsidR="007C7438">
        <w:t xml:space="preserve"> </w:t>
      </w:r>
      <w:r>
        <w:t xml:space="preserve">и </w:t>
      </w:r>
      <w:r>
        <w:rPr>
          <w:lang w:val="en-US"/>
        </w:rPr>
        <w:t>config</w:t>
      </w:r>
      <w:r w:rsidRPr="008913B7">
        <w:t>.</w:t>
      </w:r>
      <w:r>
        <w:rPr>
          <w:lang w:val="en-US"/>
        </w:rPr>
        <w:t>xml</w:t>
      </w:r>
      <w:r>
        <w:t xml:space="preserve"> на встроенный жесткий диск «</w:t>
      </w:r>
      <w:r>
        <w:rPr>
          <w:lang w:val="en-US"/>
        </w:rPr>
        <w:t>eMMC</w:t>
      </w:r>
      <w:r>
        <w:t>»</w:t>
      </w:r>
    </w:p>
    <w:p w14:paraId="28B922BE" w14:textId="77777777" w:rsidR="000947C3" w:rsidRPr="00CD64F8" w:rsidRDefault="000947C3" w:rsidP="000947C3">
      <w:pPr>
        <w:pStyle w:val="a3"/>
      </w:pPr>
      <w:r>
        <w:lastRenderedPageBreak/>
        <w:t>Создаем</w:t>
      </w:r>
      <w:r w:rsidR="007C7438">
        <w:t xml:space="preserve"> </w:t>
      </w:r>
      <w:r>
        <w:t>ярлык</w:t>
      </w:r>
      <w:r w:rsidR="007C7438">
        <w:t xml:space="preserve"> </w:t>
      </w:r>
      <w:r w:rsidR="00CA4AFC">
        <w:rPr>
          <w:lang w:val="en-US"/>
        </w:rPr>
        <w:t>eMMC</w:t>
      </w:r>
      <w:r w:rsidRPr="00CD64F8">
        <w:t>\</w:t>
      </w:r>
      <w:proofErr w:type="spellStart"/>
      <w:r w:rsidRPr="00D57A12">
        <w:rPr>
          <w:lang w:val="en-US"/>
        </w:rPr>
        <w:t>glolime</w:t>
      </w:r>
      <w:proofErr w:type="spellEnd"/>
      <w:r w:rsidRPr="00CD64F8">
        <w:t>\</w:t>
      </w:r>
      <w:r w:rsidRPr="00D57A12">
        <w:rPr>
          <w:lang w:val="en-US"/>
        </w:rPr>
        <w:t>autorun</w:t>
      </w:r>
      <w:r w:rsidRPr="00CD64F8">
        <w:t>.</w:t>
      </w:r>
      <w:r w:rsidRPr="00D57A12">
        <w:rPr>
          <w:lang w:val="en-US"/>
        </w:rPr>
        <w:t>exe</w:t>
      </w:r>
      <w:r w:rsidR="007C7438">
        <w:t xml:space="preserve"> </w:t>
      </w:r>
      <w:r>
        <w:t>и</w:t>
      </w:r>
      <w:r w:rsidR="007C7438">
        <w:t xml:space="preserve"> </w:t>
      </w:r>
      <w:r>
        <w:t>перемещаем</w:t>
      </w:r>
      <w:r w:rsidR="007C7438">
        <w:t xml:space="preserve"> </w:t>
      </w:r>
      <w:r>
        <w:t>его</w:t>
      </w:r>
      <w:r w:rsidR="007C7438">
        <w:t xml:space="preserve"> </w:t>
      </w:r>
      <w:r>
        <w:t>в</w:t>
      </w:r>
      <w:r w:rsidR="007C7438">
        <w:t xml:space="preserve"> </w:t>
      </w:r>
      <w:r>
        <w:t>корень</w:t>
      </w:r>
      <w:r w:rsidRPr="00CD64F8">
        <w:t>:</w:t>
      </w:r>
      <w:r w:rsidR="00ED04D0" w:rsidRPr="00CD64F8">
        <w:t>/</w:t>
      </w:r>
      <w:r>
        <w:rPr>
          <w:lang w:val="en-US"/>
        </w:rPr>
        <w:t>Windows</w:t>
      </w:r>
      <w:r w:rsidR="00ED04D0" w:rsidRPr="00CD64F8">
        <w:t>/</w:t>
      </w:r>
      <w:r w:rsidR="00ED04D0">
        <w:t>Автозагрузка</w:t>
      </w:r>
      <w:r w:rsidR="00ED04D0" w:rsidRPr="00CD64F8">
        <w:t>/</w:t>
      </w:r>
    </w:p>
    <w:p w14:paraId="61768EBD" w14:textId="77777777" w:rsidR="00D57A12" w:rsidRPr="00CD64F8" w:rsidRDefault="00D57A12" w:rsidP="00D57A12"/>
    <w:p w14:paraId="1C4EDFF3" w14:textId="77777777" w:rsidR="00D57A12" w:rsidRPr="007B5AF6" w:rsidRDefault="00D57A12" w:rsidP="00AF08AF">
      <w:pPr>
        <w:pStyle w:val="a3"/>
        <w:numPr>
          <w:ilvl w:val="0"/>
          <w:numId w:val="9"/>
        </w:numPr>
        <w:rPr>
          <w:b/>
          <w:bCs/>
        </w:rPr>
      </w:pPr>
      <w:r w:rsidRPr="007B5AF6">
        <w:rPr>
          <w:b/>
          <w:bCs/>
        </w:rPr>
        <w:t xml:space="preserve">Получение пароля для </w:t>
      </w:r>
      <w:proofErr w:type="spellStart"/>
      <w:r w:rsidRPr="007B5AF6">
        <w:rPr>
          <w:b/>
          <w:bCs/>
          <w:lang w:val="en-US"/>
        </w:rPr>
        <w:t>Glolime</w:t>
      </w:r>
      <w:proofErr w:type="spellEnd"/>
      <w:r w:rsidRPr="007B5AF6">
        <w:rPr>
          <w:b/>
          <w:bCs/>
        </w:rPr>
        <w:t>.</w:t>
      </w:r>
      <w:r w:rsidRPr="007B5AF6">
        <w:rPr>
          <w:b/>
          <w:bCs/>
          <w:lang w:val="en-US"/>
        </w:rPr>
        <w:t>Repair</w:t>
      </w:r>
      <w:r w:rsidRPr="007B5AF6">
        <w:rPr>
          <w:b/>
          <w:bCs/>
        </w:rPr>
        <w:t>.</w:t>
      </w:r>
    </w:p>
    <w:p w14:paraId="18F22759" w14:textId="77777777" w:rsidR="00D57A12" w:rsidRDefault="00D57A12" w:rsidP="00D57A12">
      <w:pPr>
        <w:pStyle w:val="a3"/>
      </w:pPr>
      <w:r>
        <w:t xml:space="preserve">Необходимо предварительно сделать запрос на получение пароля восстановления в </w:t>
      </w:r>
      <w:proofErr w:type="spellStart"/>
      <w:r>
        <w:t>тех.отдел</w:t>
      </w:r>
      <w:proofErr w:type="spellEnd"/>
      <w:r w:rsidR="007C7438">
        <w:t xml:space="preserve"> </w:t>
      </w:r>
      <w:proofErr w:type="spellStart"/>
      <w:r w:rsidR="00C83D5A">
        <w:t>Глолайм</w:t>
      </w:r>
      <w:proofErr w:type="spellEnd"/>
      <w:r w:rsidR="00C83D5A">
        <w:t xml:space="preserve">  в рабочее время </w:t>
      </w:r>
      <w:r>
        <w:t xml:space="preserve">через </w:t>
      </w:r>
      <w:proofErr w:type="spellStart"/>
      <w:r>
        <w:rPr>
          <w:lang w:val="en-US"/>
        </w:rPr>
        <w:t>Telegramm</w:t>
      </w:r>
      <w:proofErr w:type="spellEnd"/>
      <w:r w:rsidR="007C7438">
        <w:t xml:space="preserve"> </w:t>
      </w:r>
      <w:hyperlink r:id="rId8" w:history="1">
        <w:r w:rsidR="00717662" w:rsidRPr="009E7EC1">
          <w:rPr>
            <w:rStyle w:val="a4"/>
          </w:rPr>
          <w:t>https://t.me/joinchat/pOGHJzitBfs0Nzdi</w:t>
        </w:r>
      </w:hyperlink>
      <w:r w:rsidR="00717662">
        <w:t>, либо</w:t>
      </w:r>
      <w:r w:rsidR="00563F39">
        <w:t xml:space="preserve"> по</w:t>
      </w:r>
      <w:r w:rsidR="00717662">
        <w:t xml:space="preserve"> тел.: +7(812)334-93-84</w:t>
      </w:r>
    </w:p>
    <w:p w14:paraId="1CDC5268" w14:textId="77777777" w:rsidR="00C83D5A" w:rsidRPr="00717662" w:rsidRDefault="00C83D5A" w:rsidP="00D57A12">
      <w:pPr>
        <w:pStyle w:val="a3"/>
      </w:pPr>
      <w:r>
        <w:t xml:space="preserve">Среднее время ответа </w:t>
      </w:r>
      <w:r w:rsidR="00717662" w:rsidRPr="00717662">
        <w:t>1</w:t>
      </w:r>
      <w:r w:rsidR="00717662">
        <w:t xml:space="preserve"> час</w:t>
      </w:r>
    </w:p>
    <w:p w14:paraId="4B5227C9" w14:textId="77777777" w:rsidR="00ED04D0" w:rsidRDefault="00D57A12" w:rsidP="00D57A12">
      <w:pPr>
        <w:pStyle w:val="a3"/>
      </w:pPr>
      <w:r>
        <w:t>Запрос следующего вида</w:t>
      </w:r>
      <w:r w:rsidRPr="00D57A12">
        <w:t xml:space="preserve">: </w:t>
      </w:r>
    </w:p>
    <w:p w14:paraId="29CD3937" w14:textId="77777777" w:rsidR="008913B7" w:rsidRPr="00D57A12" w:rsidRDefault="00D57A12" w:rsidP="00ED04D0">
      <w:pPr>
        <w:pStyle w:val="a3"/>
      </w:pPr>
      <w:r>
        <w:t>№СОШ,</w:t>
      </w:r>
      <w:r w:rsidR="007C7438">
        <w:t xml:space="preserve"> </w:t>
      </w:r>
      <w:r>
        <w:t>Адрес</w:t>
      </w:r>
      <w:r w:rsidR="007C7438">
        <w:t xml:space="preserve"> (Регион) </w:t>
      </w:r>
      <w:r>
        <w:t>,(</w:t>
      </w:r>
      <w:r w:rsidR="007C7438">
        <w:t>раздача/буфет/совмещенное устройство</w:t>
      </w:r>
      <w:r>
        <w:t>)</w:t>
      </w:r>
      <w:r w:rsidR="000947C3">
        <w:t>,(</w:t>
      </w:r>
      <w:r w:rsidR="000947C3">
        <w:rPr>
          <w:lang w:val="en-US"/>
        </w:rPr>
        <w:t>WinNT</w:t>
      </w:r>
      <w:r w:rsidR="000947C3">
        <w:t>/</w:t>
      </w:r>
      <w:r w:rsidR="000947C3">
        <w:rPr>
          <w:lang w:val="en-US"/>
        </w:rPr>
        <w:t>WinCE</w:t>
      </w:r>
      <w:r w:rsidR="000947C3">
        <w:t>),адресация</w:t>
      </w:r>
    </w:p>
    <w:p w14:paraId="757C18AF" w14:textId="77777777" w:rsidR="00273967" w:rsidRDefault="00273967" w:rsidP="00273967">
      <w:pPr>
        <w:pStyle w:val="a3"/>
      </w:pPr>
    </w:p>
    <w:p w14:paraId="34CBDD8C" w14:textId="77777777" w:rsidR="00C83D5A" w:rsidRPr="007B5AF6" w:rsidRDefault="00C83D5A" w:rsidP="00AF08AF">
      <w:pPr>
        <w:pStyle w:val="a3"/>
        <w:numPr>
          <w:ilvl w:val="0"/>
          <w:numId w:val="9"/>
        </w:numPr>
        <w:rPr>
          <w:b/>
          <w:bCs/>
        </w:rPr>
      </w:pPr>
      <w:r w:rsidRPr="007B5AF6">
        <w:rPr>
          <w:b/>
          <w:bCs/>
        </w:rPr>
        <w:t>Чек лист/</w:t>
      </w:r>
      <w:r w:rsidR="00ED04D0" w:rsidRPr="007B5AF6">
        <w:rPr>
          <w:b/>
          <w:bCs/>
        </w:rPr>
        <w:t>Завершающая проверка</w:t>
      </w:r>
    </w:p>
    <w:p w14:paraId="0BFF13F6" w14:textId="77777777" w:rsidR="00C83D5A" w:rsidRDefault="00C83D5A" w:rsidP="00C83D5A">
      <w:pPr>
        <w:pStyle w:val="a3"/>
        <w:numPr>
          <w:ilvl w:val="0"/>
          <w:numId w:val="7"/>
        </w:numPr>
      </w:pPr>
      <w:r>
        <w:t>Терминал/Проводка/</w:t>
      </w:r>
      <w:r w:rsidR="00261BCB">
        <w:t>Считыватель/</w:t>
      </w:r>
      <w:r>
        <w:t>Блоки питания закреплены</w:t>
      </w:r>
    </w:p>
    <w:p w14:paraId="53AD7E83" w14:textId="77777777" w:rsidR="00273967" w:rsidRDefault="00273967" w:rsidP="00273967">
      <w:pPr>
        <w:pStyle w:val="a3"/>
        <w:ind w:left="1440"/>
      </w:pPr>
      <w:r>
        <w:t>-да</w:t>
      </w:r>
    </w:p>
    <w:p w14:paraId="41DB3FA1" w14:textId="77777777" w:rsidR="00273967" w:rsidRPr="00273967" w:rsidRDefault="00273967" w:rsidP="00273967">
      <w:pPr>
        <w:pStyle w:val="a3"/>
        <w:ind w:left="1440"/>
      </w:pPr>
      <w:r>
        <w:t>-нет</w:t>
      </w:r>
      <w:r>
        <w:rPr>
          <w:lang w:val="en-US"/>
        </w:rPr>
        <w:t>&gt;</w:t>
      </w:r>
      <w:r>
        <w:t>закрепить</w:t>
      </w:r>
    </w:p>
    <w:p w14:paraId="1324EDBD" w14:textId="77777777" w:rsidR="00C83D5A" w:rsidRDefault="00C83D5A" w:rsidP="00C83D5A">
      <w:pPr>
        <w:pStyle w:val="a3"/>
        <w:numPr>
          <w:ilvl w:val="0"/>
          <w:numId w:val="7"/>
        </w:numPr>
      </w:pPr>
      <w:r>
        <w:t xml:space="preserve">ПО </w:t>
      </w:r>
      <w:proofErr w:type="spellStart"/>
      <w:r>
        <w:t>Глолайм</w:t>
      </w:r>
      <w:proofErr w:type="spellEnd"/>
      <w:r>
        <w:t xml:space="preserve"> загружается без ошибок</w:t>
      </w:r>
    </w:p>
    <w:p w14:paraId="0AC134DE" w14:textId="77777777" w:rsidR="00273967" w:rsidRDefault="00273967" w:rsidP="00273967">
      <w:pPr>
        <w:pStyle w:val="a3"/>
        <w:ind w:left="1440"/>
      </w:pPr>
      <w:r>
        <w:t>-да</w:t>
      </w:r>
    </w:p>
    <w:p w14:paraId="3115EDE2" w14:textId="77777777" w:rsidR="00273967" w:rsidRPr="00273967" w:rsidRDefault="00273967" w:rsidP="00273967">
      <w:pPr>
        <w:pStyle w:val="a3"/>
        <w:ind w:left="1440"/>
      </w:pPr>
      <w:r>
        <w:t>-нет</w:t>
      </w:r>
      <w:r w:rsidRPr="00273967">
        <w:t>&gt;</w:t>
      </w:r>
      <w:r>
        <w:t>разобраться в причинах самостоятельно</w:t>
      </w:r>
    </w:p>
    <w:p w14:paraId="3153CAA6" w14:textId="77777777" w:rsidR="00273967" w:rsidRPr="00273967" w:rsidRDefault="00273967" w:rsidP="00273967">
      <w:pPr>
        <w:pStyle w:val="a3"/>
        <w:ind w:left="1440" w:firstLine="684"/>
      </w:pPr>
      <w:r>
        <w:t>-не помогло</w:t>
      </w:r>
      <w:r w:rsidRPr="00273967">
        <w:t>&gt;</w:t>
      </w:r>
      <w:r>
        <w:t xml:space="preserve">сообщить в тех службу </w:t>
      </w:r>
      <w:proofErr w:type="spellStart"/>
      <w:r>
        <w:t>Глолайм</w:t>
      </w:r>
      <w:proofErr w:type="spellEnd"/>
      <w:r>
        <w:t>, следовать рекомендации</w:t>
      </w:r>
    </w:p>
    <w:p w14:paraId="76920A15" w14:textId="77777777" w:rsidR="00A40B96" w:rsidRDefault="00A40B96" w:rsidP="00C83D5A">
      <w:pPr>
        <w:pStyle w:val="a3"/>
        <w:numPr>
          <w:ilvl w:val="0"/>
          <w:numId w:val="7"/>
        </w:numPr>
      </w:pPr>
      <w:r>
        <w:t xml:space="preserve">Проверяем работу </w:t>
      </w:r>
      <w:proofErr w:type="spellStart"/>
      <w:r>
        <w:t>тач</w:t>
      </w:r>
      <w:proofErr w:type="spellEnd"/>
      <w:r w:rsidR="007C7438">
        <w:t xml:space="preserve"> </w:t>
      </w:r>
      <w:r>
        <w:t>скрина</w:t>
      </w:r>
      <w:r w:rsidR="007C7438">
        <w:t xml:space="preserve"> </w:t>
      </w:r>
      <w:r>
        <w:t>основного дисплея</w:t>
      </w:r>
    </w:p>
    <w:p w14:paraId="5B99C848" w14:textId="77777777" w:rsidR="00273967" w:rsidRDefault="00273967" w:rsidP="00273967">
      <w:pPr>
        <w:pStyle w:val="a3"/>
        <w:ind w:left="1440"/>
      </w:pPr>
      <w:r>
        <w:t>-да</w:t>
      </w:r>
    </w:p>
    <w:p w14:paraId="35A5475A" w14:textId="77777777" w:rsidR="00AF08AF" w:rsidRDefault="00273967" w:rsidP="00AF08AF">
      <w:pPr>
        <w:pStyle w:val="a3"/>
        <w:ind w:left="1440"/>
      </w:pPr>
      <w:r>
        <w:t>-нет</w:t>
      </w:r>
      <w:r w:rsidRPr="00273967">
        <w:t>&gt;</w:t>
      </w:r>
      <w:r>
        <w:t xml:space="preserve">смотрим п.2 </w:t>
      </w:r>
      <w:r w:rsidRPr="00AE055E">
        <w:rPr>
          <w:u w:val="single"/>
        </w:rPr>
        <w:t xml:space="preserve">- Определение сенсорного Экрана. </w:t>
      </w:r>
    </w:p>
    <w:p w14:paraId="20AF0F54" w14:textId="77777777" w:rsidR="00261BCB" w:rsidRDefault="00C83D5A" w:rsidP="00C83D5A">
      <w:pPr>
        <w:pStyle w:val="a3"/>
        <w:numPr>
          <w:ilvl w:val="0"/>
          <w:numId w:val="7"/>
        </w:numPr>
      </w:pPr>
      <w:r>
        <w:t xml:space="preserve">Синхронизация успешна (В ПО </w:t>
      </w:r>
      <w:proofErr w:type="spellStart"/>
      <w:r>
        <w:t>Глолайм</w:t>
      </w:r>
      <w:proofErr w:type="spellEnd"/>
      <w:r w:rsidR="007C7438">
        <w:t xml:space="preserve"> </w:t>
      </w:r>
      <w:proofErr w:type="spellStart"/>
      <w:r>
        <w:t>Систменю</w:t>
      </w:r>
      <w:proofErr w:type="spellEnd"/>
      <w:r w:rsidRPr="00C83D5A">
        <w:t>&gt;</w:t>
      </w:r>
      <w:r>
        <w:t>Отчет</w:t>
      </w:r>
      <w:r w:rsidR="007C7438">
        <w:t>\</w:t>
      </w:r>
      <w:r>
        <w:t>Баланс</w:t>
      </w:r>
      <w:r w:rsidR="007C7438">
        <w:t>\</w:t>
      </w:r>
      <w:r>
        <w:t>Меню)</w:t>
      </w:r>
      <w:r w:rsidR="00261BCB">
        <w:t xml:space="preserve">. </w:t>
      </w:r>
    </w:p>
    <w:p w14:paraId="76EBD5DD" w14:textId="77777777" w:rsidR="00C83D5A" w:rsidRDefault="00261BCB" w:rsidP="00261BCB">
      <w:pPr>
        <w:pStyle w:val="a3"/>
        <w:ind w:left="1440"/>
      </w:pPr>
      <w:r>
        <w:t xml:space="preserve">Тест ЛВС можно проводить средствами </w:t>
      </w:r>
      <w:r>
        <w:rPr>
          <w:lang w:val="en-US"/>
        </w:rPr>
        <w:t>Windows</w:t>
      </w:r>
      <w:r w:rsidRPr="00261BCB">
        <w:t xml:space="preserve">. </w:t>
      </w:r>
    </w:p>
    <w:p w14:paraId="50788302" w14:textId="77777777" w:rsidR="00273967" w:rsidRDefault="00273967" w:rsidP="00273967">
      <w:pPr>
        <w:pStyle w:val="a3"/>
        <w:ind w:left="1440"/>
      </w:pPr>
      <w:r>
        <w:t>-да</w:t>
      </w:r>
    </w:p>
    <w:p w14:paraId="3A46CA27" w14:textId="77777777" w:rsidR="00273967" w:rsidRDefault="00273967" w:rsidP="00273967">
      <w:pPr>
        <w:pStyle w:val="a3"/>
        <w:ind w:left="1440"/>
      </w:pPr>
      <w:r>
        <w:t>-нет</w:t>
      </w:r>
      <w:r w:rsidRPr="00273967">
        <w:t>&gt;</w:t>
      </w:r>
      <w:r>
        <w:t xml:space="preserve"> не корректная адресация сетевого адаптера, проблемы с ЛВС</w:t>
      </w:r>
      <w:r w:rsidR="00AF08AF">
        <w:t>, не настроена логика ЛВС</w:t>
      </w:r>
    </w:p>
    <w:p w14:paraId="48C61F9F" w14:textId="77777777" w:rsidR="00261BCB" w:rsidRDefault="00ED04D0" w:rsidP="00261BCB">
      <w:pPr>
        <w:pStyle w:val="a3"/>
        <w:numPr>
          <w:ilvl w:val="0"/>
          <w:numId w:val="7"/>
        </w:numPr>
      </w:pPr>
      <w:r>
        <w:t xml:space="preserve">Проверяем </w:t>
      </w:r>
      <w:r w:rsidR="00A40B96">
        <w:t xml:space="preserve">чтение карт (совершаем тестовую продажу и прикладываем карту учащегося, либо любую карту </w:t>
      </w:r>
      <w:r w:rsidR="00A40B96" w:rsidRPr="00261BCB">
        <w:rPr>
          <w:lang w:val="en-US"/>
        </w:rPr>
        <w:t>NFC</w:t>
      </w:r>
      <w:r w:rsidR="00A40B96">
        <w:t xml:space="preserve">. ПО </w:t>
      </w:r>
      <w:proofErr w:type="spellStart"/>
      <w:r w:rsidR="00A40B96">
        <w:t>Глолайм</w:t>
      </w:r>
      <w:proofErr w:type="spellEnd"/>
      <w:r w:rsidR="00A40B96">
        <w:t xml:space="preserve">  выдаст сообщение по карте</w:t>
      </w:r>
      <w:r w:rsidR="00261BCB">
        <w:t xml:space="preserve"> «Пользователь не найден»</w:t>
      </w:r>
    </w:p>
    <w:p w14:paraId="73B7EE5A" w14:textId="77777777" w:rsidR="00261BCB" w:rsidRDefault="00261BCB" w:rsidP="00261BCB">
      <w:pPr>
        <w:pStyle w:val="a3"/>
        <w:ind w:left="1440"/>
      </w:pPr>
      <w:r>
        <w:t>-да</w:t>
      </w:r>
    </w:p>
    <w:p w14:paraId="723FD97F" w14:textId="77777777" w:rsidR="00261BCB" w:rsidRDefault="00261BCB" w:rsidP="00261BCB">
      <w:pPr>
        <w:pStyle w:val="a3"/>
        <w:ind w:left="1440"/>
      </w:pPr>
      <w:r>
        <w:t>-нет</w:t>
      </w:r>
      <w:r w:rsidRPr="00273967">
        <w:t>&gt;</w:t>
      </w:r>
      <w:r>
        <w:t xml:space="preserve"> не подключен считыватель, не установлены драйвера считывателя</w:t>
      </w:r>
    </w:p>
    <w:p w14:paraId="1687BF12" w14:textId="15A4A42B" w:rsidR="00261BCB" w:rsidRDefault="00261BCB" w:rsidP="00261BCB">
      <w:pPr>
        <w:pStyle w:val="a3"/>
        <w:ind w:left="1440"/>
      </w:pPr>
      <w:r>
        <w:t>-не помогло</w:t>
      </w:r>
      <w:r w:rsidRPr="00273967">
        <w:t>&gt;</w:t>
      </w:r>
      <w:r>
        <w:t xml:space="preserve">сообщить в тех службу </w:t>
      </w:r>
      <w:proofErr w:type="spellStart"/>
      <w:r>
        <w:t>Глолайм</w:t>
      </w:r>
      <w:proofErr w:type="spellEnd"/>
      <w:r>
        <w:t>, следовать рекомендации</w:t>
      </w:r>
    </w:p>
    <w:p w14:paraId="70B9D899" w14:textId="77777777" w:rsidR="00AF08AF" w:rsidRDefault="00AF08AF" w:rsidP="00AF08AF">
      <w:pPr>
        <w:pStyle w:val="a3"/>
        <w:numPr>
          <w:ilvl w:val="0"/>
          <w:numId w:val="7"/>
        </w:numPr>
      </w:pPr>
      <w:r>
        <w:t xml:space="preserve">Дисплей покупателя отображает список покупок  </w:t>
      </w:r>
    </w:p>
    <w:p w14:paraId="24B7553A" w14:textId="77777777" w:rsidR="00AF08AF" w:rsidRDefault="00AF08AF" w:rsidP="00AF08AF">
      <w:pPr>
        <w:pStyle w:val="a3"/>
        <w:ind w:left="1440"/>
      </w:pPr>
      <w:r>
        <w:t>-да</w:t>
      </w:r>
    </w:p>
    <w:p w14:paraId="284D5E6D" w14:textId="77777777" w:rsidR="00AF08AF" w:rsidRDefault="00AF08AF" w:rsidP="00AF08AF">
      <w:pPr>
        <w:pStyle w:val="a3"/>
        <w:ind w:left="1440"/>
      </w:pPr>
      <w:r>
        <w:t>-нет</w:t>
      </w:r>
      <w:r w:rsidRPr="00273967">
        <w:t>&gt;</w:t>
      </w:r>
      <w:r>
        <w:t xml:space="preserve"> не установлен драйвер второго экрана п.4</w:t>
      </w:r>
    </w:p>
    <w:p w14:paraId="3B2C3298" w14:textId="77777777" w:rsidR="00AF08AF" w:rsidRDefault="00AF08AF" w:rsidP="00261BCB">
      <w:pPr>
        <w:pStyle w:val="a3"/>
        <w:ind w:left="1440"/>
      </w:pPr>
    </w:p>
    <w:p w14:paraId="299DD77F" w14:textId="77777777" w:rsidR="00273967" w:rsidRDefault="00273967" w:rsidP="00C83D5A">
      <w:pPr>
        <w:pStyle w:val="a3"/>
        <w:numPr>
          <w:ilvl w:val="0"/>
          <w:numId w:val="7"/>
        </w:numPr>
      </w:pPr>
      <w:r>
        <w:t>Выполняем печать чека принтера (Кнопка отчета</w:t>
      </w:r>
      <w:r w:rsidRPr="00273967">
        <w:t>&gt;</w:t>
      </w:r>
      <w:r>
        <w:t xml:space="preserve">Печать), если печати нет производим печать пробной страницы из </w:t>
      </w:r>
      <w:r>
        <w:rPr>
          <w:lang w:val="en-US"/>
        </w:rPr>
        <w:t>Windows</w:t>
      </w:r>
      <w:r w:rsidRPr="00273967">
        <w:t>(</w:t>
      </w:r>
      <w:r>
        <w:t>принтер должен быть назначен «по умолчанию»</w:t>
      </w:r>
      <w:r w:rsidRPr="00273967">
        <w:t>)</w:t>
      </w:r>
      <w:r>
        <w:t>,</w:t>
      </w:r>
    </w:p>
    <w:p w14:paraId="2760FAA8" w14:textId="77777777" w:rsidR="00261BCB" w:rsidRDefault="00261BCB" w:rsidP="00261BCB">
      <w:pPr>
        <w:pStyle w:val="a3"/>
        <w:ind w:left="1440"/>
      </w:pPr>
      <w:r>
        <w:t>-да</w:t>
      </w:r>
    </w:p>
    <w:p w14:paraId="4E7CB880" w14:textId="77777777" w:rsidR="00261BCB" w:rsidRDefault="00261BCB" w:rsidP="00261BCB">
      <w:pPr>
        <w:pStyle w:val="a3"/>
        <w:ind w:left="1440"/>
      </w:pPr>
      <w:r>
        <w:t>-нет</w:t>
      </w:r>
      <w:r w:rsidRPr="00273967">
        <w:t>&gt;</w:t>
      </w:r>
      <w:r>
        <w:t xml:space="preserve"> не подключен принтер, не установлены драйвера, принтер не назначен как «принтер по умолчанию»</w:t>
      </w:r>
    </w:p>
    <w:p w14:paraId="21BEEC8E" w14:textId="6F123560" w:rsidR="00261BCB" w:rsidRPr="00ED04D0" w:rsidRDefault="00261BCB" w:rsidP="00261BCB">
      <w:pPr>
        <w:pStyle w:val="a3"/>
        <w:ind w:left="1440"/>
      </w:pPr>
      <w:r>
        <w:t>-не помогло</w:t>
      </w:r>
      <w:r w:rsidRPr="00273967">
        <w:t>&gt;</w:t>
      </w:r>
      <w:r>
        <w:t xml:space="preserve"> замена принтера</w:t>
      </w:r>
    </w:p>
    <w:p w14:paraId="3485C633" w14:textId="77777777" w:rsidR="00137889" w:rsidRPr="00D57A12" w:rsidRDefault="00137889" w:rsidP="00137889"/>
    <w:p w14:paraId="3377A65A" w14:textId="77777777" w:rsidR="000D14FE" w:rsidRPr="00D57A12" w:rsidRDefault="000D14FE" w:rsidP="000D14FE">
      <w:pPr>
        <w:ind w:left="360"/>
      </w:pPr>
    </w:p>
    <w:p w14:paraId="103597E0" w14:textId="77777777" w:rsidR="000D14FE" w:rsidRPr="00D57A12" w:rsidRDefault="00CA4AFC" w:rsidP="0044330B">
      <w:pPr>
        <w:jc w:val="center"/>
      </w:pPr>
      <w:proofErr w:type="spellStart"/>
      <w:r>
        <w:t>Глолайм</w:t>
      </w:r>
      <w:proofErr w:type="spellEnd"/>
      <w:r>
        <w:t>, 2021</w:t>
      </w:r>
      <w:r w:rsidR="00ED04D0">
        <w:t>г</w:t>
      </w:r>
    </w:p>
    <w:p w14:paraId="7310234B" w14:textId="77777777" w:rsidR="00A800D3" w:rsidRPr="00D57A12" w:rsidRDefault="00A800D3" w:rsidP="00A800D3">
      <w:pPr>
        <w:pStyle w:val="a3"/>
        <w:ind w:left="708"/>
      </w:pPr>
    </w:p>
    <w:sectPr w:rsidR="00A800D3" w:rsidRPr="00D57A12" w:rsidSect="00A800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92995"/>
    <w:multiLevelType w:val="hybridMultilevel"/>
    <w:tmpl w:val="1EBA0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7320B"/>
    <w:multiLevelType w:val="hybridMultilevel"/>
    <w:tmpl w:val="A59024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1126A"/>
    <w:multiLevelType w:val="hybridMultilevel"/>
    <w:tmpl w:val="5088DA2E"/>
    <w:lvl w:ilvl="0" w:tplc="7F9614B2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24DA7190"/>
    <w:multiLevelType w:val="hybridMultilevel"/>
    <w:tmpl w:val="C854EFD2"/>
    <w:lvl w:ilvl="0" w:tplc="7F9614B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4F27"/>
    <w:multiLevelType w:val="hybridMultilevel"/>
    <w:tmpl w:val="8C04045E"/>
    <w:lvl w:ilvl="0" w:tplc="7F9614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574D51"/>
    <w:multiLevelType w:val="hybridMultilevel"/>
    <w:tmpl w:val="E26A81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1B79B8"/>
    <w:multiLevelType w:val="hybridMultilevel"/>
    <w:tmpl w:val="6ABADEB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8296310"/>
    <w:multiLevelType w:val="multilevel"/>
    <w:tmpl w:val="A5902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C24621"/>
    <w:multiLevelType w:val="hybridMultilevel"/>
    <w:tmpl w:val="23DAB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3AA9"/>
    <w:rsid w:val="000947C3"/>
    <w:rsid w:val="000D14FE"/>
    <w:rsid w:val="00137889"/>
    <w:rsid w:val="00173B5C"/>
    <w:rsid w:val="00261BCB"/>
    <w:rsid w:val="00273967"/>
    <w:rsid w:val="00310359"/>
    <w:rsid w:val="003500D4"/>
    <w:rsid w:val="00380BA5"/>
    <w:rsid w:val="0044330B"/>
    <w:rsid w:val="00563F39"/>
    <w:rsid w:val="005B3AA9"/>
    <w:rsid w:val="005C287D"/>
    <w:rsid w:val="0060526A"/>
    <w:rsid w:val="006369CB"/>
    <w:rsid w:val="00696616"/>
    <w:rsid w:val="00717662"/>
    <w:rsid w:val="0075647C"/>
    <w:rsid w:val="007B5AF6"/>
    <w:rsid w:val="007C7438"/>
    <w:rsid w:val="008913B7"/>
    <w:rsid w:val="008C79A6"/>
    <w:rsid w:val="009260C8"/>
    <w:rsid w:val="009D2744"/>
    <w:rsid w:val="00A36590"/>
    <w:rsid w:val="00A40B96"/>
    <w:rsid w:val="00A800D3"/>
    <w:rsid w:val="00AE055E"/>
    <w:rsid w:val="00AF08AF"/>
    <w:rsid w:val="00C27293"/>
    <w:rsid w:val="00C83D5A"/>
    <w:rsid w:val="00CA4AFC"/>
    <w:rsid w:val="00CD64F8"/>
    <w:rsid w:val="00D57A12"/>
    <w:rsid w:val="00E810B6"/>
    <w:rsid w:val="00ED04D0"/>
    <w:rsid w:val="00F63066"/>
    <w:rsid w:val="00F65EF5"/>
    <w:rsid w:val="00F66657"/>
    <w:rsid w:val="00F94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802"/>
  <w15:docId w15:val="{F3471FB3-129C-40B3-8D8C-204A8EA5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0B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913B7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17662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7C74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joinchat/pOGHJzitBfs0Nzd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.glolime.ru/ccap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.glolime.ru/ccapi/" TargetMode="External"/><Relationship Id="rId5" Type="http://schemas.openxmlformats.org/officeDocument/2006/relationships/hyperlink" Target="http://school.glolime.ru/ccapi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ALysenkov</dc:creator>
  <cp:lastModifiedBy>Виталий Шатровский</cp:lastModifiedBy>
  <cp:revision>12</cp:revision>
  <dcterms:created xsi:type="dcterms:W3CDTF">2021-02-26T11:30:00Z</dcterms:created>
  <dcterms:modified xsi:type="dcterms:W3CDTF">2021-07-27T12:23:00Z</dcterms:modified>
</cp:coreProperties>
</file>